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A5" w:rsidRDefault="00540828" w:rsidP="009912A5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40828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27.15pt;margin-top:-17.35pt;width:252.25pt;height:111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BE3BA1" w:rsidRPr="00BE3BA1" w:rsidRDefault="009912A5" w:rsidP="00BE3BA1">
                  <w:pPr>
                    <w:jc w:val="both"/>
                    <w:rPr>
                      <w:sz w:val="20"/>
                      <w:szCs w:val="20"/>
                      <w:lang w:bidi="ar-SA"/>
                    </w:rPr>
                  </w:pPr>
                  <w:r w:rsidRPr="00BE3BA1">
                    <w:rPr>
                      <w:sz w:val="20"/>
                      <w:szCs w:val="20"/>
                    </w:rPr>
                    <w:t xml:space="preserve">Приложение  к ОПОП по направлению подготовки 44.03.05 Педагогическое образование (с двумя профилями подготовки) (уровень </w:t>
                  </w:r>
                  <w:proofErr w:type="spellStart"/>
                  <w:r w:rsidRPr="00BE3BA1">
                    <w:rPr>
                      <w:sz w:val="20"/>
                      <w:szCs w:val="20"/>
                    </w:rPr>
                    <w:t>бакалавриата</w:t>
                  </w:r>
                  <w:proofErr w:type="spellEnd"/>
                  <w:r w:rsidRPr="00BE3BA1">
                    <w:rPr>
                      <w:sz w:val="20"/>
                      <w:szCs w:val="20"/>
                    </w:rPr>
                    <w:t xml:space="preserve">), Направленность (профиль) программы «Начальное образование» и «Иностранный язык (английский язык)» формы обучения очная, заочная, утв. приказом ректора </w:t>
                  </w:r>
                  <w:proofErr w:type="spellStart"/>
                  <w:r w:rsidRPr="00BE3BA1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="00BE3BA1" w:rsidRPr="00BE3BA1">
                    <w:rPr>
                      <w:sz w:val="20"/>
                      <w:szCs w:val="20"/>
                      <w:lang w:bidi="ar-SA"/>
                    </w:rPr>
                    <w:t xml:space="preserve"> от </w:t>
                  </w:r>
                  <w:r w:rsidR="002F706E" w:rsidRPr="0003765E">
                    <w:rPr>
                      <w:color w:val="000000"/>
                    </w:rPr>
                    <w:t>27.03.2023 № 51</w:t>
                  </w:r>
                  <w:r w:rsidR="002F706E">
                    <w:rPr>
                      <w:color w:val="000000"/>
                    </w:rPr>
                    <w:t xml:space="preserve">      </w:t>
                  </w:r>
                </w:p>
                <w:p w:rsidR="009912A5" w:rsidRPr="00BE3BA1" w:rsidRDefault="009912A5" w:rsidP="009912A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912A5" w:rsidRDefault="009912A5" w:rsidP="009912A5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912A5" w:rsidRDefault="009912A5" w:rsidP="009912A5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912A5" w:rsidRDefault="009912A5" w:rsidP="009912A5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912A5" w:rsidRDefault="009912A5" w:rsidP="009912A5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912A5" w:rsidRDefault="009912A5" w:rsidP="009912A5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</w:p>
    <w:p w:rsidR="009912A5" w:rsidRDefault="009912A5" w:rsidP="009912A5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</w:p>
    <w:p w:rsidR="009912A5" w:rsidRDefault="009912A5" w:rsidP="009912A5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t>Частное учреждение образовательная организация высшего образования</w:t>
      </w:r>
    </w:p>
    <w:p w:rsidR="009912A5" w:rsidRDefault="009912A5" w:rsidP="009912A5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t>«Омская гуманитарная академия»</w:t>
      </w:r>
    </w:p>
    <w:p w:rsidR="009912A5" w:rsidRDefault="009912A5" w:rsidP="009912A5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</w:rPr>
        <w:t>«Педагогики, психологии и социальной работы»</w:t>
      </w:r>
    </w:p>
    <w:p w:rsidR="009912A5" w:rsidRDefault="009912A5" w:rsidP="009912A5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</w:rPr>
      </w:pPr>
    </w:p>
    <w:p w:rsidR="009912A5" w:rsidRDefault="00540828" w:rsidP="009912A5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 w:rsidRPr="00540828">
        <w:rPr>
          <w:noProof/>
          <w:sz w:val="20"/>
          <w:szCs w:val="20"/>
        </w:rPr>
        <w:pict>
          <v:shape id="Надпись 307" o:spid="_x0000_s1031" type="#_x0000_t202" style="position:absolute;left:0;text-align:left;margin-left:253.15pt;margin-top:12.1pt;width:230.4pt;height:74.4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" stroked="f">
            <v:textbox style="mso-fit-shape-to-text:t">
              <w:txbxContent>
                <w:p w:rsidR="009912A5" w:rsidRDefault="009912A5" w:rsidP="009912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9912A5" w:rsidRDefault="009912A5" w:rsidP="009912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9912A5" w:rsidRDefault="009912A5" w:rsidP="009912A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12A5" w:rsidRDefault="009912A5" w:rsidP="009912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E3BA1" w:rsidRPr="00BE3BA1" w:rsidRDefault="00BE3BA1" w:rsidP="00BE3BA1">
                  <w:pPr>
                    <w:adjustRightInd w:val="0"/>
                    <w:jc w:val="center"/>
                    <w:rPr>
                      <w:sz w:val="24"/>
                      <w:szCs w:val="24"/>
                      <w:lang w:bidi="ar-SA"/>
                    </w:rPr>
                  </w:pPr>
                  <w:r w:rsidRPr="00BE3BA1">
                    <w:rPr>
                      <w:sz w:val="24"/>
                      <w:szCs w:val="24"/>
                      <w:lang w:bidi="ar-SA"/>
                    </w:rPr>
                    <w:t xml:space="preserve">                              </w:t>
                  </w:r>
                  <w:r w:rsidR="002F706E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2F70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F706E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2F706E">
                    <w:rPr>
                      <w:color w:val="000000"/>
                    </w:rPr>
                    <w:t xml:space="preserve">     </w:t>
                  </w:r>
                </w:p>
                <w:p w:rsidR="009912A5" w:rsidRPr="008D50E5" w:rsidRDefault="009912A5" w:rsidP="00BE3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912A5" w:rsidRDefault="009912A5" w:rsidP="009912A5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9912A5" w:rsidRDefault="009912A5" w:rsidP="009912A5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9912A5" w:rsidRDefault="009912A5" w:rsidP="009912A5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9912A5" w:rsidRDefault="009912A5" w:rsidP="009912A5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9912A5" w:rsidRDefault="009912A5" w:rsidP="009912A5">
      <w:pPr>
        <w:widowControl/>
        <w:autoSpaceDE/>
        <w:jc w:val="center"/>
        <w:rPr>
          <w:color w:val="000000"/>
          <w:sz w:val="24"/>
          <w:szCs w:val="24"/>
          <w:lang w:eastAsia="en-US"/>
        </w:rPr>
      </w:pPr>
    </w:p>
    <w:p w:rsidR="009912A5" w:rsidRDefault="009912A5" w:rsidP="009912A5">
      <w:pPr>
        <w:widowControl/>
        <w:autoSpaceDE/>
        <w:jc w:val="center"/>
        <w:rPr>
          <w:color w:val="000000"/>
          <w:sz w:val="24"/>
          <w:szCs w:val="24"/>
          <w:lang w:eastAsia="en-US"/>
        </w:rPr>
      </w:pPr>
    </w:p>
    <w:p w:rsidR="009912A5" w:rsidRDefault="009912A5" w:rsidP="009912A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912A5" w:rsidRDefault="009912A5" w:rsidP="009912A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912A5" w:rsidRDefault="009912A5" w:rsidP="009912A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912A5" w:rsidRDefault="009912A5" w:rsidP="009912A5">
      <w:pPr>
        <w:widowControl/>
        <w:tabs>
          <w:tab w:val="left" w:pos="708"/>
        </w:tabs>
        <w:autoSpaceDE/>
        <w:jc w:val="center"/>
        <w:rPr>
          <w:b/>
          <w:color w:val="000000"/>
          <w:sz w:val="24"/>
          <w:szCs w:val="24"/>
        </w:rPr>
      </w:pPr>
    </w:p>
    <w:p w:rsidR="009912A5" w:rsidRPr="00BE3BA1" w:rsidRDefault="009912A5" w:rsidP="009912A5">
      <w:pPr>
        <w:widowControl/>
        <w:suppressAutoHyphens/>
        <w:autoSpaceDE/>
        <w:jc w:val="center"/>
        <w:rPr>
          <w:b/>
          <w:bCs/>
          <w:caps/>
          <w:sz w:val="40"/>
          <w:szCs w:val="40"/>
        </w:rPr>
      </w:pPr>
      <w:r w:rsidRPr="00BE3BA1">
        <w:rPr>
          <w:b/>
          <w:bCs/>
          <w:caps/>
          <w:sz w:val="40"/>
          <w:szCs w:val="40"/>
        </w:rPr>
        <w:t>технологии ФИЗИЧЕСКОГО ВОСПИТАНИЯ МЛАДШИХ ШКОЛЬНИКОВ</w:t>
      </w:r>
    </w:p>
    <w:p w:rsidR="009912A5" w:rsidRPr="00BE3BA1" w:rsidRDefault="009912A5" w:rsidP="009912A5">
      <w:pPr>
        <w:widowControl/>
        <w:suppressAutoHyphens/>
        <w:autoSpaceDE/>
        <w:jc w:val="center"/>
        <w:rPr>
          <w:color w:val="000000"/>
          <w:sz w:val="24"/>
          <w:szCs w:val="24"/>
        </w:rPr>
      </w:pPr>
      <w:r w:rsidRPr="00BE3BA1">
        <w:rPr>
          <w:color w:val="000000"/>
          <w:sz w:val="24"/>
          <w:szCs w:val="24"/>
        </w:rPr>
        <w:t>Б</w:t>
      </w:r>
      <w:proofErr w:type="gramStart"/>
      <w:r w:rsidRPr="00BE3BA1">
        <w:rPr>
          <w:color w:val="000000"/>
          <w:sz w:val="24"/>
          <w:szCs w:val="24"/>
        </w:rPr>
        <w:t>1</w:t>
      </w:r>
      <w:proofErr w:type="gramEnd"/>
      <w:r w:rsidRPr="00BE3BA1">
        <w:rPr>
          <w:color w:val="000000"/>
          <w:sz w:val="24"/>
          <w:szCs w:val="24"/>
        </w:rPr>
        <w:t>.В.26</w:t>
      </w:r>
    </w:p>
    <w:p w:rsidR="009912A5" w:rsidRDefault="009912A5" w:rsidP="009912A5">
      <w:pPr>
        <w:widowControl/>
        <w:suppressAutoHyphens/>
        <w:autoSpaceDE/>
        <w:jc w:val="center"/>
        <w:rPr>
          <w:b/>
          <w:bCs/>
          <w:sz w:val="24"/>
          <w:szCs w:val="24"/>
        </w:rPr>
      </w:pPr>
    </w:p>
    <w:p w:rsidR="009912A5" w:rsidRDefault="009912A5" w:rsidP="009912A5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912A5" w:rsidRDefault="009912A5" w:rsidP="009912A5">
      <w:pPr>
        <w:autoSpaceDE/>
        <w:ind w:right="1"/>
        <w:contextualSpacing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по основной профессиональной образовательной программе высшего образования – программе </w:t>
      </w:r>
      <w:proofErr w:type="spellStart"/>
      <w:r>
        <w:rPr>
          <w:rFonts w:eastAsia="Courier New"/>
          <w:color w:val="000000"/>
          <w:sz w:val="24"/>
          <w:szCs w:val="24"/>
        </w:rPr>
        <w:t>бакалавриата</w:t>
      </w:r>
      <w:proofErr w:type="spellEnd"/>
    </w:p>
    <w:p w:rsidR="009912A5" w:rsidRDefault="009912A5" w:rsidP="009912A5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(программа </w:t>
      </w:r>
      <w:proofErr w:type="gramStart"/>
      <w:r>
        <w:rPr>
          <w:rFonts w:eastAsia="Courier New"/>
          <w:sz w:val="24"/>
          <w:szCs w:val="24"/>
        </w:rPr>
        <w:t>академического</w:t>
      </w:r>
      <w:proofErr w:type="gramEnd"/>
      <w:r>
        <w:rPr>
          <w:rFonts w:eastAsia="Courier New"/>
          <w:color w:val="000000"/>
          <w:sz w:val="24"/>
          <w:szCs w:val="24"/>
        </w:rPr>
        <w:t xml:space="preserve"> </w:t>
      </w:r>
      <w:proofErr w:type="spellStart"/>
      <w:r>
        <w:rPr>
          <w:rFonts w:eastAsia="Courier New"/>
          <w:color w:val="000000"/>
          <w:sz w:val="24"/>
          <w:szCs w:val="24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</w:rPr>
        <w:t>)</w:t>
      </w:r>
    </w:p>
    <w:p w:rsidR="009912A5" w:rsidRDefault="009912A5" w:rsidP="009912A5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</w:rPr>
      </w:pPr>
    </w:p>
    <w:p w:rsidR="009912A5" w:rsidRDefault="009912A5" w:rsidP="009912A5">
      <w:pPr>
        <w:widowControl/>
        <w:suppressAutoHyphens/>
        <w:autoSpaceDE/>
        <w:jc w:val="center"/>
        <w:rPr>
          <w:rFonts w:eastAsia="Courier New"/>
          <w:b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Направление подготовки </w:t>
      </w:r>
      <w:r w:rsidRPr="00964F2A">
        <w:rPr>
          <w:rFonts w:eastAsia="Courier New"/>
          <w:b/>
          <w:sz w:val="24"/>
          <w:szCs w:val="24"/>
        </w:rPr>
        <w:t xml:space="preserve"> 44.03.05 «Педагогическое образование» (с двумя профилями подготовки) (уровень </w:t>
      </w:r>
      <w:proofErr w:type="spellStart"/>
      <w:r w:rsidRPr="00964F2A">
        <w:rPr>
          <w:rFonts w:eastAsia="Courier New"/>
          <w:b/>
          <w:sz w:val="24"/>
          <w:szCs w:val="24"/>
        </w:rPr>
        <w:t>бакалавриата</w:t>
      </w:r>
      <w:proofErr w:type="spellEnd"/>
      <w:r w:rsidRPr="00964F2A">
        <w:rPr>
          <w:rFonts w:eastAsia="Courier New"/>
          <w:b/>
          <w:sz w:val="24"/>
          <w:szCs w:val="24"/>
        </w:rPr>
        <w:t>)</w:t>
      </w:r>
    </w:p>
    <w:p w:rsidR="009912A5" w:rsidRDefault="009912A5" w:rsidP="009912A5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</w:rPr>
      </w:pPr>
    </w:p>
    <w:p w:rsidR="009912A5" w:rsidRDefault="009912A5" w:rsidP="009912A5">
      <w:pPr>
        <w:widowControl/>
        <w:suppressAutoHyphens/>
        <w:autoSpaceDE/>
        <w:jc w:val="center"/>
        <w:rPr>
          <w:rFonts w:eastAsia="Courier New"/>
          <w:b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Направленность (профиль) программы</w:t>
      </w:r>
      <w:proofErr w:type="gramStart"/>
      <w:r>
        <w:rPr>
          <w:rFonts w:eastAsia="Courier New"/>
          <w:color w:val="000000"/>
          <w:sz w:val="24"/>
          <w:szCs w:val="24"/>
        </w:rPr>
        <w:t>:</w:t>
      </w:r>
      <w:r w:rsidRPr="00964F2A">
        <w:rPr>
          <w:rFonts w:eastAsia="Courier New"/>
          <w:b/>
          <w:sz w:val="24"/>
          <w:szCs w:val="24"/>
        </w:rPr>
        <w:t>«</w:t>
      </w:r>
      <w:proofErr w:type="gramEnd"/>
      <w:r w:rsidRPr="00964F2A">
        <w:rPr>
          <w:rFonts w:eastAsia="Courier New"/>
          <w:b/>
          <w:sz w:val="24"/>
          <w:szCs w:val="24"/>
        </w:rPr>
        <w:t>Начальное образование» и «Иностранный язык (английский язык)»</w:t>
      </w:r>
    </w:p>
    <w:p w:rsidR="009912A5" w:rsidRDefault="009912A5" w:rsidP="009912A5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9912A5" w:rsidRDefault="009912A5" w:rsidP="009912A5">
      <w:pPr>
        <w:widowControl/>
        <w:autoSpaceDE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Виды профессиональной деятельности: </w:t>
      </w:r>
      <w:proofErr w:type="gramStart"/>
      <w:r w:rsidR="00BE3BA1">
        <w:rPr>
          <w:rFonts w:eastAsia="Courier New"/>
          <w:sz w:val="24"/>
          <w:szCs w:val="24"/>
        </w:rPr>
        <w:t>педагогическая</w:t>
      </w:r>
      <w:proofErr w:type="gramEnd"/>
      <w:r w:rsidR="00BE3BA1">
        <w:rPr>
          <w:rFonts w:eastAsia="Courier New"/>
          <w:sz w:val="24"/>
          <w:szCs w:val="24"/>
        </w:rPr>
        <w:t xml:space="preserve"> (основной)</w:t>
      </w:r>
      <w:r w:rsidRPr="00964F2A">
        <w:rPr>
          <w:rFonts w:eastAsia="Courier New"/>
          <w:sz w:val="24"/>
          <w:szCs w:val="24"/>
        </w:rPr>
        <w:t>, научно-исследовательская</w:t>
      </w:r>
    </w:p>
    <w:p w:rsidR="009912A5" w:rsidRDefault="009912A5" w:rsidP="009912A5">
      <w:pPr>
        <w:widowControl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912A5" w:rsidRDefault="009912A5" w:rsidP="009912A5">
      <w:pPr>
        <w:widowControl/>
        <w:suppressAutoHyphens/>
        <w:autoSpaceDE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B3F16" w:rsidRPr="001418A0" w:rsidRDefault="001B3F16" w:rsidP="001B3F16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BE3BA1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912A5" w:rsidRDefault="009912A5" w:rsidP="009912A5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912A5" w:rsidRDefault="009912A5" w:rsidP="009912A5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E3BA1" w:rsidRDefault="00BE3BA1" w:rsidP="009912A5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E3BA1" w:rsidRDefault="00BE3BA1" w:rsidP="009912A5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E3BA1" w:rsidRDefault="002F706E" w:rsidP="00BE3BA1">
      <w:pPr>
        <w:widowControl/>
        <w:suppressAutoHyphens/>
        <w:autoSpaceDE/>
        <w:jc w:val="center"/>
        <w:rPr>
          <w:sz w:val="17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</w:p>
    <w:p w:rsidR="00BE3BA1" w:rsidRDefault="00BE3BA1" w:rsidP="00BE3BA1">
      <w:pPr>
        <w:widowControl/>
        <w:suppressAutoHyphens/>
        <w:autoSpaceDE/>
        <w:jc w:val="center"/>
        <w:rPr>
          <w:sz w:val="17"/>
        </w:rPr>
      </w:pPr>
    </w:p>
    <w:p w:rsidR="00BE3BA1" w:rsidRDefault="009912A5" w:rsidP="009912A5">
      <w:pPr>
        <w:widowControl/>
        <w:autoSpaceDE/>
        <w:autoSpaceDN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BE3BA1" w:rsidRDefault="00BE3BA1" w:rsidP="009912A5">
      <w:pPr>
        <w:widowControl/>
        <w:autoSpaceDE/>
        <w:autoSpaceDN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912A5" w:rsidRPr="00376488" w:rsidRDefault="009912A5" w:rsidP="009912A5">
      <w:pPr>
        <w:widowControl/>
        <w:autoSpaceDE/>
        <w:autoSpaceDN/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hd w:val="clear" w:color="auto" w:fill="FFFFFF"/>
        </w:rPr>
        <w:t>к.</w:t>
      </w:r>
      <w:r w:rsidRPr="0091194F">
        <w:rPr>
          <w:color w:val="000000"/>
          <w:sz w:val="24"/>
          <w:shd w:val="clear" w:color="auto" w:fill="FFFFFF"/>
        </w:rPr>
        <w:t>м</w:t>
      </w:r>
      <w:proofErr w:type="gramStart"/>
      <w:r>
        <w:rPr>
          <w:color w:val="000000"/>
          <w:sz w:val="24"/>
          <w:shd w:val="clear" w:color="auto" w:fill="FFFFFF"/>
        </w:rPr>
        <w:t>.н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 доцент Т.С.Котлярова</w:t>
      </w:r>
    </w:p>
    <w:p w:rsidR="009912A5" w:rsidRDefault="009912A5" w:rsidP="009912A5">
      <w:pPr>
        <w:widowControl/>
        <w:autoSpaceDE/>
        <w:autoSpaceDN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912A5" w:rsidRDefault="009912A5" w:rsidP="009912A5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Pr="0091194F">
        <w:rPr>
          <w:spacing w:val="-3"/>
          <w:sz w:val="24"/>
          <w:szCs w:val="24"/>
          <w:lang w:eastAsia="en-US"/>
        </w:rPr>
        <w:t>«</w:t>
      </w:r>
      <w:r w:rsidRPr="0091194F">
        <w:rPr>
          <w:bCs/>
          <w:sz w:val="24"/>
          <w:szCs w:val="24"/>
        </w:rPr>
        <w:t>Педагогики, психологии и социальной работы</w:t>
      </w:r>
      <w:r w:rsidRPr="0091194F">
        <w:rPr>
          <w:spacing w:val="-3"/>
          <w:sz w:val="24"/>
          <w:szCs w:val="24"/>
          <w:lang w:eastAsia="en-US"/>
        </w:rPr>
        <w:t>»</w:t>
      </w:r>
    </w:p>
    <w:p w:rsidR="009912A5" w:rsidRPr="0091194F" w:rsidRDefault="009912A5" w:rsidP="009912A5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</w:p>
    <w:p w:rsidR="00BE3BA1" w:rsidRPr="00BE3BA1" w:rsidRDefault="00BE3BA1" w:rsidP="00BE3BA1">
      <w:pPr>
        <w:widowControl/>
        <w:autoSpaceDE/>
        <w:autoSpaceDN/>
        <w:jc w:val="both"/>
        <w:rPr>
          <w:spacing w:val="-3"/>
          <w:sz w:val="24"/>
          <w:szCs w:val="24"/>
          <w:lang w:eastAsia="en-US" w:bidi="ar-SA"/>
        </w:rPr>
      </w:pPr>
      <w:r w:rsidRPr="00BE3BA1">
        <w:rPr>
          <w:spacing w:val="-3"/>
          <w:sz w:val="24"/>
          <w:szCs w:val="24"/>
          <w:lang w:eastAsia="en-US" w:bidi="ar-SA"/>
        </w:rPr>
        <w:t xml:space="preserve">Протокол от </w:t>
      </w:r>
      <w:r w:rsidR="002F706E" w:rsidRPr="00AA1242">
        <w:rPr>
          <w:color w:val="000000"/>
          <w:sz w:val="24"/>
          <w:szCs w:val="24"/>
        </w:rPr>
        <w:t>24.03.2023 г. № 8</w:t>
      </w:r>
      <w:r w:rsidR="002F706E">
        <w:rPr>
          <w:color w:val="000000"/>
        </w:rPr>
        <w:t xml:space="preserve">     </w:t>
      </w:r>
    </w:p>
    <w:p w:rsidR="009912A5" w:rsidRDefault="009912A5" w:rsidP="009912A5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</w:p>
    <w:p w:rsidR="009912A5" w:rsidRPr="0091194F" w:rsidRDefault="009912A5" w:rsidP="009912A5">
      <w:pPr>
        <w:widowControl/>
        <w:autoSpaceDE/>
        <w:autoSpaceDN/>
        <w:jc w:val="both"/>
        <w:rPr>
          <w:color w:val="000000"/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2910D0" w:rsidRDefault="002910D0">
      <w:pPr>
        <w:rPr>
          <w:sz w:val="17"/>
        </w:rPr>
        <w:sectPr w:rsidR="002910D0" w:rsidSect="00BE3BA1">
          <w:pgSz w:w="11830" w:h="16940"/>
          <w:pgMar w:top="1600" w:right="1660" w:bottom="851" w:left="1660" w:header="720" w:footer="720" w:gutter="0"/>
          <w:cols w:space="720"/>
        </w:sectPr>
      </w:pPr>
    </w:p>
    <w:p w:rsidR="002910D0" w:rsidRDefault="009912A5">
      <w:pPr>
        <w:pStyle w:val="11"/>
        <w:spacing w:before="73"/>
        <w:ind w:left="424" w:right="393"/>
        <w:jc w:val="center"/>
      </w:pPr>
      <w:r>
        <w:lastRenderedPageBreak/>
        <w:t>СОДЕРЖАНИЕ</w:t>
      </w:r>
    </w:p>
    <w:p w:rsidR="002910D0" w:rsidRDefault="002910D0">
      <w:pPr>
        <w:pStyle w:val="a3"/>
        <w:ind w:left="0"/>
        <w:rPr>
          <w:b/>
          <w:sz w:val="20"/>
        </w:rPr>
      </w:pPr>
    </w:p>
    <w:p w:rsidR="002910D0" w:rsidRDefault="002910D0">
      <w:pPr>
        <w:pStyle w:val="a3"/>
        <w:spacing w:before="4"/>
        <w:ind w:left="0"/>
        <w:rPr>
          <w:b/>
          <w:sz w:val="25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574"/>
        <w:gridCol w:w="8201"/>
      </w:tblGrid>
      <w:tr w:rsidR="002910D0">
        <w:trPr>
          <w:trHeight w:val="270"/>
        </w:trPr>
        <w:tc>
          <w:tcPr>
            <w:tcW w:w="574" w:type="dxa"/>
          </w:tcPr>
          <w:p w:rsidR="002910D0" w:rsidRDefault="009912A5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1" w:type="dxa"/>
          </w:tcPr>
          <w:p w:rsidR="002910D0" w:rsidRDefault="009912A5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</w:tr>
      <w:tr w:rsidR="002910D0">
        <w:trPr>
          <w:trHeight w:val="827"/>
        </w:trPr>
        <w:tc>
          <w:tcPr>
            <w:tcW w:w="574" w:type="dxa"/>
          </w:tcPr>
          <w:p w:rsidR="002910D0" w:rsidRDefault="009912A5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1" w:type="dxa"/>
          </w:tcPr>
          <w:p w:rsidR="002910D0" w:rsidRDefault="009912A5">
            <w:pPr>
              <w:pStyle w:val="TableParagraph"/>
              <w:tabs>
                <w:tab w:val="left" w:pos="1464"/>
                <w:tab w:val="left" w:pos="3216"/>
                <w:tab w:val="left" w:pos="4790"/>
                <w:tab w:val="left" w:pos="6108"/>
                <w:tab w:val="left" w:pos="6715"/>
              </w:tabs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планируемых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дисциплине</w:t>
            </w:r>
            <w:proofErr w:type="gramEnd"/>
            <w:r>
              <w:rPr>
                <w:sz w:val="24"/>
              </w:rPr>
              <w:t>,</w:t>
            </w:r>
          </w:p>
          <w:p w:rsidR="002910D0" w:rsidRDefault="009912A5">
            <w:pPr>
              <w:pStyle w:val="TableParagraph"/>
              <w:spacing w:line="270" w:lineRule="atLeast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t>соотнесенных</w:t>
            </w:r>
            <w:proofErr w:type="gramEnd"/>
            <w:r>
              <w:rPr>
                <w:sz w:val="24"/>
              </w:rPr>
              <w:t xml:space="preserve"> с планируемыми результатами освоения образовательной программы</w:t>
            </w:r>
          </w:p>
        </w:tc>
      </w:tr>
      <w:tr w:rsidR="002910D0">
        <w:trPr>
          <w:trHeight w:val="276"/>
        </w:trPr>
        <w:tc>
          <w:tcPr>
            <w:tcW w:w="574" w:type="dxa"/>
          </w:tcPr>
          <w:p w:rsidR="002910D0" w:rsidRDefault="009912A5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1" w:type="dxa"/>
          </w:tcPr>
          <w:p w:rsidR="002910D0" w:rsidRDefault="009912A5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Указание места дисциплины в структуре образовательной программы</w:t>
            </w:r>
          </w:p>
        </w:tc>
      </w:tr>
      <w:tr w:rsidR="002910D0">
        <w:trPr>
          <w:trHeight w:val="1103"/>
        </w:trPr>
        <w:tc>
          <w:tcPr>
            <w:tcW w:w="574" w:type="dxa"/>
          </w:tcPr>
          <w:p w:rsidR="002910D0" w:rsidRDefault="009912A5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1" w:type="dxa"/>
          </w:tcPr>
          <w:p w:rsidR="002910D0" w:rsidRDefault="009912A5">
            <w:pPr>
              <w:pStyle w:val="TableParagraph"/>
              <w:ind w:left="134" w:right="203"/>
              <w:jc w:val="both"/>
              <w:rPr>
                <w:sz w:val="24"/>
              </w:rPr>
            </w:pPr>
            <w:r>
              <w:rPr>
                <w:sz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  <w:p w:rsidR="002910D0" w:rsidRDefault="009912A5">
            <w:pPr>
              <w:pStyle w:val="TableParagraph"/>
              <w:spacing w:line="261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2910D0">
        <w:trPr>
          <w:trHeight w:val="828"/>
        </w:trPr>
        <w:tc>
          <w:tcPr>
            <w:tcW w:w="574" w:type="dxa"/>
          </w:tcPr>
          <w:p w:rsidR="002910D0" w:rsidRDefault="009912A5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1" w:type="dxa"/>
          </w:tcPr>
          <w:p w:rsidR="002910D0" w:rsidRDefault="009912A5">
            <w:pPr>
              <w:pStyle w:val="TableParagraph"/>
              <w:tabs>
                <w:tab w:val="left" w:pos="1601"/>
                <w:tab w:val="left" w:pos="3144"/>
                <w:tab w:val="left" w:pos="5328"/>
                <w:tab w:val="left" w:pos="5779"/>
                <w:tab w:val="left" w:pos="6600"/>
                <w:tab w:val="left" w:pos="7891"/>
              </w:tabs>
              <w:ind w:left="134" w:right="19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дисциплины,</w:t>
            </w:r>
            <w:r>
              <w:rPr>
                <w:sz w:val="24"/>
              </w:rPr>
              <w:tab/>
              <w:t>структурированное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темам</w:t>
            </w:r>
            <w:r>
              <w:rPr>
                <w:sz w:val="24"/>
              </w:rPr>
              <w:tab/>
              <w:t>(разделам)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 xml:space="preserve">указанием отведенного на них количества академических часов </w:t>
            </w:r>
            <w:proofErr w:type="spellStart"/>
            <w:r>
              <w:rPr>
                <w:sz w:val="24"/>
              </w:rPr>
              <w:t>ивидов</w:t>
            </w:r>
            <w:proofErr w:type="spellEnd"/>
          </w:p>
          <w:p w:rsidR="002910D0" w:rsidRDefault="009912A5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учебных занятий</w:t>
            </w:r>
          </w:p>
        </w:tc>
      </w:tr>
      <w:tr w:rsidR="002910D0">
        <w:trPr>
          <w:trHeight w:val="551"/>
        </w:trPr>
        <w:tc>
          <w:tcPr>
            <w:tcW w:w="574" w:type="dxa"/>
          </w:tcPr>
          <w:p w:rsidR="002910D0" w:rsidRDefault="009912A5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01" w:type="dxa"/>
          </w:tcPr>
          <w:p w:rsidR="002910D0" w:rsidRDefault="009912A5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Перечень учебно-методического обеспечения для самостоятельной работы</w:t>
            </w:r>
          </w:p>
          <w:p w:rsidR="002910D0" w:rsidRDefault="009912A5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дисциплине</w:t>
            </w:r>
          </w:p>
        </w:tc>
      </w:tr>
      <w:tr w:rsidR="002910D0">
        <w:trPr>
          <w:trHeight w:val="552"/>
        </w:trPr>
        <w:tc>
          <w:tcPr>
            <w:tcW w:w="574" w:type="dxa"/>
          </w:tcPr>
          <w:p w:rsidR="002910D0" w:rsidRDefault="009912A5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01" w:type="dxa"/>
          </w:tcPr>
          <w:p w:rsidR="002910D0" w:rsidRDefault="009912A5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Перечень основной и дополнительной учебной литературы, необходимой</w:t>
            </w:r>
          </w:p>
          <w:p w:rsidR="002910D0" w:rsidRDefault="009912A5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для освоения дисциплины</w:t>
            </w:r>
          </w:p>
        </w:tc>
      </w:tr>
      <w:tr w:rsidR="002910D0">
        <w:trPr>
          <w:trHeight w:val="552"/>
        </w:trPr>
        <w:tc>
          <w:tcPr>
            <w:tcW w:w="574" w:type="dxa"/>
          </w:tcPr>
          <w:p w:rsidR="002910D0" w:rsidRDefault="009912A5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01" w:type="dxa"/>
          </w:tcPr>
          <w:p w:rsidR="002910D0" w:rsidRDefault="009912A5">
            <w:pPr>
              <w:pStyle w:val="TableParagraph"/>
              <w:tabs>
                <w:tab w:val="left" w:pos="1550"/>
                <w:tab w:val="left" w:pos="2906"/>
                <w:tab w:val="left" w:pos="7555"/>
              </w:tabs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  <w:t>информационно-телекоммуникационной</w:t>
            </w:r>
            <w:r>
              <w:rPr>
                <w:sz w:val="24"/>
              </w:rPr>
              <w:tab/>
              <w:t>сети</w:t>
            </w:r>
          </w:p>
          <w:p w:rsidR="002910D0" w:rsidRDefault="009912A5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«Интернет», необходимых для освоения дисциплины</w:t>
            </w:r>
          </w:p>
        </w:tc>
      </w:tr>
      <w:tr w:rsidR="002910D0">
        <w:trPr>
          <w:trHeight w:val="275"/>
        </w:trPr>
        <w:tc>
          <w:tcPr>
            <w:tcW w:w="574" w:type="dxa"/>
          </w:tcPr>
          <w:p w:rsidR="002910D0" w:rsidRDefault="009912A5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01" w:type="dxa"/>
          </w:tcPr>
          <w:p w:rsidR="002910D0" w:rsidRDefault="009912A5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 xml:space="preserve">Методические указания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освоению дисциплины</w:t>
            </w:r>
          </w:p>
        </w:tc>
      </w:tr>
      <w:tr w:rsidR="002910D0">
        <w:trPr>
          <w:trHeight w:val="828"/>
        </w:trPr>
        <w:tc>
          <w:tcPr>
            <w:tcW w:w="574" w:type="dxa"/>
          </w:tcPr>
          <w:p w:rsidR="002910D0" w:rsidRDefault="009912A5">
            <w:pPr>
              <w:pStyle w:val="TableParagraph"/>
              <w:spacing w:line="271" w:lineRule="exact"/>
              <w:ind w:left="180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1" w:type="dxa"/>
          </w:tcPr>
          <w:p w:rsidR="002910D0" w:rsidRDefault="009912A5">
            <w:pPr>
              <w:pStyle w:val="TableParagraph"/>
              <w:tabs>
                <w:tab w:val="left" w:pos="2306"/>
                <w:tab w:val="left" w:pos="3586"/>
                <w:tab w:val="left" w:pos="4195"/>
                <w:tab w:val="left" w:pos="5844"/>
                <w:tab w:val="left" w:pos="7071"/>
              </w:tabs>
              <w:ind w:left="134" w:right="197"/>
              <w:rPr>
                <w:sz w:val="24"/>
              </w:rPr>
            </w:pPr>
            <w:r>
              <w:rPr>
                <w:sz w:val="24"/>
              </w:rPr>
              <w:t>Перечень информационных технологий, используемых при осуществлении 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дисциплине,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перечень</w:t>
            </w:r>
          </w:p>
          <w:p w:rsidR="002910D0" w:rsidRDefault="009912A5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программного обеспечения и информационных справочных систем</w:t>
            </w:r>
          </w:p>
        </w:tc>
      </w:tr>
      <w:tr w:rsidR="002910D0">
        <w:trPr>
          <w:trHeight w:val="546"/>
        </w:trPr>
        <w:tc>
          <w:tcPr>
            <w:tcW w:w="574" w:type="dxa"/>
          </w:tcPr>
          <w:p w:rsidR="002910D0" w:rsidRDefault="009912A5">
            <w:pPr>
              <w:pStyle w:val="TableParagraph"/>
              <w:spacing w:line="271" w:lineRule="exact"/>
              <w:ind w:left="180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01" w:type="dxa"/>
          </w:tcPr>
          <w:p w:rsidR="002910D0" w:rsidRDefault="009912A5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 xml:space="preserve">Описание материально-технической базы, необходимой </w:t>
            </w:r>
            <w:proofErr w:type="spellStart"/>
            <w:r>
              <w:rPr>
                <w:sz w:val="24"/>
              </w:rPr>
              <w:t>дляосуществления</w:t>
            </w:r>
            <w:proofErr w:type="spellEnd"/>
          </w:p>
          <w:p w:rsidR="002910D0" w:rsidRDefault="009912A5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образовательного процесса по дисциплине</w:t>
            </w:r>
          </w:p>
        </w:tc>
      </w:tr>
    </w:tbl>
    <w:p w:rsidR="002910D0" w:rsidRDefault="002910D0">
      <w:pPr>
        <w:spacing w:line="256" w:lineRule="exact"/>
        <w:rPr>
          <w:sz w:val="24"/>
        </w:rPr>
        <w:sectPr w:rsidR="002910D0" w:rsidSect="00BE3BA1">
          <w:pgSz w:w="11910" w:h="16840"/>
          <w:pgMar w:top="1040" w:right="620" w:bottom="851" w:left="1440" w:header="720" w:footer="720" w:gutter="0"/>
          <w:cols w:space="720"/>
        </w:sectPr>
      </w:pPr>
    </w:p>
    <w:p w:rsidR="002910D0" w:rsidRDefault="009912A5">
      <w:pPr>
        <w:pStyle w:val="21"/>
        <w:spacing w:before="73"/>
      </w:pPr>
      <w:r>
        <w:lastRenderedPageBreak/>
        <w:t xml:space="preserve">Рабочая программа дисциплины составлена в соответствии </w:t>
      </w:r>
      <w:proofErr w:type="gramStart"/>
      <w:r>
        <w:t>с</w:t>
      </w:r>
      <w:proofErr w:type="gramEnd"/>
      <w:r>
        <w:t>:</w:t>
      </w:r>
    </w:p>
    <w:p w:rsidR="002910D0" w:rsidRDefault="009912A5" w:rsidP="00BE3BA1">
      <w:pPr>
        <w:pStyle w:val="a3"/>
        <w:spacing w:before="36"/>
        <w:ind w:left="0" w:right="211" w:firstLine="567"/>
      </w:pPr>
      <w:r>
        <w:t>- Федеральным законом Российской Федерации от 29.12.2012 № 273-ФЗ «Об образовании в Российской Федерации»;</w:t>
      </w:r>
    </w:p>
    <w:p w:rsidR="002910D0" w:rsidRPr="00BE3BA1" w:rsidRDefault="00BE3BA1" w:rsidP="00BE3BA1">
      <w:pPr>
        <w:tabs>
          <w:tab w:val="left" w:pos="618"/>
        </w:tabs>
        <w:ind w:right="211" w:firstLine="567"/>
        <w:rPr>
          <w:sz w:val="24"/>
        </w:rPr>
      </w:pPr>
      <w:r>
        <w:rPr>
          <w:sz w:val="24"/>
        </w:rPr>
        <w:t xml:space="preserve">- </w:t>
      </w:r>
      <w:r w:rsidR="009912A5" w:rsidRPr="00BE3BA1">
        <w:rPr>
          <w:sz w:val="24"/>
        </w:rPr>
        <w:t xml:space="preserve">Федеральнымгосударственнымобразовательнымстандартомвысшегообразованияпо направлению подготовки </w:t>
      </w:r>
      <w:r w:rsidR="009912A5" w:rsidRPr="00BE3BA1">
        <w:rPr>
          <w:b/>
          <w:sz w:val="24"/>
        </w:rPr>
        <w:t xml:space="preserve">44.03.05 педагогическое образование </w:t>
      </w:r>
      <w:r w:rsidR="009912A5" w:rsidRPr="00BE3BA1">
        <w:rPr>
          <w:sz w:val="24"/>
        </w:rPr>
        <w:t xml:space="preserve">( с двумя профилями подготовки) (уровень </w:t>
      </w:r>
      <w:proofErr w:type="spellStart"/>
      <w:r w:rsidR="009912A5" w:rsidRPr="00BE3BA1">
        <w:rPr>
          <w:sz w:val="24"/>
        </w:rPr>
        <w:t>бакалавриата</w:t>
      </w:r>
      <w:proofErr w:type="spellEnd"/>
      <w:r w:rsidR="009912A5" w:rsidRPr="00BE3BA1">
        <w:rPr>
          <w:sz w:val="24"/>
        </w:rPr>
        <w:t xml:space="preserve">), утвержденного Приказом </w:t>
      </w:r>
      <w:proofErr w:type="spellStart"/>
      <w:r w:rsidR="009912A5" w:rsidRPr="00BE3BA1">
        <w:rPr>
          <w:sz w:val="24"/>
        </w:rPr>
        <w:t>Минобрнауки</w:t>
      </w:r>
      <w:proofErr w:type="spellEnd"/>
      <w:r w:rsidR="009912A5" w:rsidRPr="00BE3BA1">
        <w:rPr>
          <w:sz w:val="24"/>
        </w:rPr>
        <w:t xml:space="preserve"> России от 09.02.2016 N 91 (зарегистрирован в Минюсте России 11.01.2016 N 40536) (далее </w:t>
      </w:r>
      <w:proofErr w:type="gramStart"/>
      <w:r w:rsidR="009912A5" w:rsidRPr="00BE3BA1">
        <w:rPr>
          <w:sz w:val="24"/>
        </w:rPr>
        <w:t>-</w:t>
      </w:r>
      <w:r w:rsidR="009912A5" w:rsidRPr="00BE3BA1">
        <w:rPr>
          <w:spacing w:val="-4"/>
          <w:sz w:val="24"/>
        </w:rPr>
        <w:t>Ф</w:t>
      </w:r>
      <w:proofErr w:type="gramEnd"/>
      <w:r w:rsidR="009912A5" w:rsidRPr="00BE3BA1">
        <w:rPr>
          <w:spacing w:val="-4"/>
          <w:sz w:val="24"/>
        </w:rPr>
        <w:t xml:space="preserve">ГОС </w:t>
      </w:r>
      <w:r w:rsidR="009912A5" w:rsidRPr="00BE3BA1">
        <w:rPr>
          <w:sz w:val="24"/>
        </w:rPr>
        <w:t xml:space="preserve">ВО, Федеральный государственный образовательный стандарт </w:t>
      </w:r>
      <w:proofErr w:type="spellStart"/>
      <w:r w:rsidR="009912A5" w:rsidRPr="00BE3BA1">
        <w:rPr>
          <w:sz w:val="24"/>
        </w:rPr>
        <w:t>высшегообразования</w:t>
      </w:r>
      <w:proofErr w:type="spellEnd"/>
      <w:r w:rsidR="009912A5" w:rsidRPr="00BE3BA1">
        <w:rPr>
          <w:sz w:val="24"/>
        </w:rPr>
        <w:t>);</w:t>
      </w:r>
    </w:p>
    <w:p w:rsidR="00BE3BA1" w:rsidRPr="00BE3BA1" w:rsidRDefault="00BE3BA1" w:rsidP="00BE3BA1">
      <w:pPr>
        <w:tabs>
          <w:tab w:val="left" w:pos="437"/>
        </w:tabs>
        <w:ind w:right="211" w:firstLine="567"/>
        <w:jc w:val="both"/>
        <w:rPr>
          <w:sz w:val="24"/>
        </w:rPr>
      </w:pPr>
      <w:proofErr w:type="gramStart"/>
      <w:r w:rsidRPr="00BE3BA1">
        <w:rPr>
          <w:sz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E3BA1">
        <w:rPr>
          <w:sz w:val="24"/>
        </w:rPr>
        <w:t>бакалавриата</w:t>
      </w:r>
      <w:proofErr w:type="spellEnd"/>
      <w:r w:rsidRPr="00BE3BA1">
        <w:rPr>
          <w:sz w:val="24"/>
        </w:rPr>
        <w:t xml:space="preserve">, программам </w:t>
      </w:r>
      <w:proofErr w:type="spellStart"/>
      <w:r w:rsidRPr="00BE3BA1">
        <w:rPr>
          <w:sz w:val="24"/>
        </w:rPr>
        <w:t>специалитета</w:t>
      </w:r>
      <w:proofErr w:type="spellEnd"/>
      <w:r w:rsidRPr="00BE3BA1">
        <w:rPr>
          <w:sz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E3BA1" w:rsidRPr="00BE3BA1" w:rsidRDefault="00BE3BA1" w:rsidP="00BE3BA1">
      <w:pPr>
        <w:tabs>
          <w:tab w:val="left" w:pos="437"/>
        </w:tabs>
        <w:ind w:right="211" w:firstLine="567"/>
        <w:jc w:val="both"/>
        <w:rPr>
          <w:sz w:val="24"/>
        </w:rPr>
      </w:pPr>
      <w:r w:rsidRPr="00BE3BA1">
        <w:rPr>
          <w:sz w:val="24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BE3BA1">
        <w:rPr>
          <w:sz w:val="24"/>
        </w:rPr>
        <w:t>ВО</w:t>
      </w:r>
      <w:proofErr w:type="gramEnd"/>
      <w:r w:rsidRPr="00BE3BA1">
        <w:rPr>
          <w:sz w:val="24"/>
        </w:rPr>
        <w:t xml:space="preserve"> «Омская гуманитарная академия» (далее – Академия; </w:t>
      </w:r>
      <w:proofErr w:type="spellStart"/>
      <w:r w:rsidRPr="00BE3BA1">
        <w:rPr>
          <w:sz w:val="24"/>
        </w:rPr>
        <w:t>ОмГА</w:t>
      </w:r>
      <w:proofErr w:type="spellEnd"/>
      <w:r w:rsidRPr="00BE3BA1">
        <w:rPr>
          <w:sz w:val="24"/>
        </w:rPr>
        <w:t>):</w:t>
      </w:r>
    </w:p>
    <w:p w:rsidR="00BE3BA1" w:rsidRPr="00BE3BA1" w:rsidRDefault="00BE3BA1" w:rsidP="00BE3BA1">
      <w:pPr>
        <w:tabs>
          <w:tab w:val="left" w:pos="437"/>
        </w:tabs>
        <w:ind w:right="211" w:firstLine="567"/>
        <w:jc w:val="both"/>
        <w:rPr>
          <w:sz w:val="24"/>
        </w:rPr>
      </w:pPr>
      <w:r w:rsidRPr="00BE3BA1">
        <w:rPr>
          <w:sz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E3BA1">
        <w:rPr>
          <w:sz w:val="24"/>
        </w:rPr>
        <w:t>бакалавриата</w:t>
      </w:r>
      <w:proofErr w:type="spellEnd"/>
      <w:r w:rsidRPr="00BE3BA1">
        <w:rPr>
          <w:sz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E3BA1">
        <w:rPr>
          <w:sz w:val="24"/>
        </w:rPr>
        <w:t>ОмГА</w:t>
      </w:r>
      <w:proofErr w:type="spellEnd"/>
      <w:r w:rsidRPr="00BE3BA1">
        <w:rPr>
          <w:sz w:val="24"/>
        </w:rPr>
        <w:t xml:space="preserve"> от 28.02.2022 (протокол заседания № 8), утвержденным приказом ректора от 28.02.2022 № 23;</w:t>
      </w:r>
    </w:p>
    <w:p w:rsidR="00BE3BA1" w:rsidRPr="00BE3BA1" w:rsidRDefault="00BE3BA1" w:rsidP="00BE3BA1">
      <w:pPr>
        <w:tabs>
          <w:tab w:val="left" w:pos="437"/>
        </w:tabs>
        <w:ind w:right="211" w:firstLine="567"/>
        <w:jc w:val="both"/>
        <w:rPr>
          <w:sz w:val="24"/>
        </w:rPr>
      </w:pPr>
      <w:r w:rsidRPr="00BE3BA1">
        <w:rPr>
          <w:sz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BE3BA1">
        <w:rPr>
          <w:sz w:val="24"/>
        </w:rPr>
        <w:t>ОмГА</w:t>
      </w:r>
      <w:proofErr w:type="spellEnd"/>
      <w:r w:rsidRPr="00BE3BA1">
        <w:rPr>
          <w:sz w:val="24"/>
        </w:rPr>
        <w:t xml:space="preserve"> от 28.02.2022 (протокол заседания № 8), утвержденным приказом ректора от 28.02.2022 № 23;</w:t>
      </w:r>
    </w:p>
    <w:p w:rsidR="00BE3BA1" w:rsidRPr="00BE3BA1" w:rsidRDefault="00BE3BA1" w:rsidP="00BE3BA1">
      <w:pPr>
        <w:tabs>
          <w:tab w:val="left" w:pos="437"/>
        </w:tabs>
        <w:ind w:right="211" w:firstLine="567"/>
        <w:jc w:val="both"/>
        <w:rPr>
          <w:sz w:val="24"/>
        </w:rPr>
      </w:pPr>
      <w:r w:rsidRPr="00BE3BA1">
        <w:rPr>
          <w:sz w:val="24"/>
        </w:rPr>
        <w:t xml:space="preserve">- «Положением о практической подготовке </w:t>
      </w:r>
      <w:proofErr w:type="gramStart"/>
      <w:r w:rsidRPr="00BE3BA1">
        <w:rPr>
          <w:sz w:val="24"/>
        </w:rPr>
        <w:t>обучающихся</w:t>
      </w:r>
      <w:proofErr w:type="gramEnd"/>
      <w:r w:rsidRPr="00BE3BA1">
        <w:rPr>
          <w:sz w:val="24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BE3BA1">
        <w:rPr>
          <w:sz w:val="24"/>
        </w:rPr>
        <w:t>ОмГА</w:t>
      </w:r>
      <w:proofErr w:type="spellEnd"/>
      <w:r w:rsidRPr="00BE3BA1">
        <w:rPr>
          <w:sz w:val="24"/>
        </w:rPr>
        <w:t xml:space="preserve"> от 28.09.2020 (протокол заседания №2);</w:t>
      </w:r>
    </w:p>
    <w:p w:rsidR="00BE3BA1" w:rsidRPr="00BE3BA1" w:rsidRDefault="00BE3BA1" w:rsidP="00BE3BA1">
      <w:pPr>
        <w:tabs>
          <w:tab w:val="left" w:pos="437"/>
        </w:tabs>
        <w:ind w:right="211" w:firstLine="567"/>
        <w:jc w:val="both"/>
        <w:rPr>
          <w:sz w:val="24"/>
        </w:rPr>
      </w:pPr>
      <w:r w:rsidRPr="00BE3BA1">
        <w:rPr>
          <w:sz w:val="24"/>
        </w:rPr>
        <w:t xml:space="preserve">- «Положением об </w:t>
      </w:r>
      <w:proofErr w:type="gramStart"/>
      <w:r w:rsidRPr="00BE3BA1">
        <w:rPr>
          <w:sz w:val="24"/>
        </w:rPr>
        <w:t>обучении</w:t>
      </w:r>
      <w:proofErr w:type="gramEnd"/>
      <w:r w:rsidRPr="00BE3BA1">
        <w:rPr>
          <w:sz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E3BA1">
        <w:rPr>
          <w:sz w:val="24"/>
        </w:rPr>
        <w:t>бакалавриата</w:t>
      </w:r>
      <w:proofErr w:type="spellEnd"/>
      <w:r w:rsidRPr="00BE3BA1">
        <w:rPr>
          <w:sz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E3BA1">
        <w:rPr>
          <w:sz w:val="24"/>
        </w:rPr>
        <w:t>ОмГА</w:t>
      </w:r>
      <w:proofErr w:type="spellEnd"/>
      <w:r w:rsidRPr="00BE3BA1">
        <w:rPr>
          <w:sz w:val="24"/>
        </w:rPr>
        <w:t xml:space="preserve"> от 28.02.2022 (протокол заседания № 8), утвержденным приказом ректора от 28.02.2022 № 23;</w:t>
      </w:r>
    </w:p>
    <w:p w:rsidR="00BE3BA1" w:rsidRDefault="00BE3BA1" w:rsidP="00BE3BA1">
      <w:pPr>
        <w:tabs>
          <w:tab w:val="left" w:pos="437"/>
        </w:tabs>
        <w:ind w:right="211" w:firstLine="567"/>
        <w:jc w:val="both"/>
        <w:rPr>
          <w:sz w:val="24"/>
        </w:rPr>
      </w:pPr>
      <w:r w:rsidRPr="00BE3BA1">
        <w:rPr>
          <w:sz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E3BA1">
        <w:rPr>
          <w:sz w:val="24"/>
        </w:rPr>
        <w:t>бакалавриата</w:t>
      </w:r>
      <w:proofErr w:type="spellEnd"/>
      <w:r w:rsidRPr="00BE3BA1">
        <w:rPr>
          <w:sz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E3BA1">
        <w:rPr>
          <w:sz w:val="24"/>
        </w:rPr>
        <w:t>ОмГА</w:t>
      </w:r>
      <w:proofErr w:type="spellEnd"/>
      <w:r w:rsidRPr="00BE3BA1">
        <w:rPr>
          <w:sz w:val="24"/>
        </w:rPr>
        <w:t xml:space="preserve"> от 28.02.2022 (протокол заседания № 8), утвержденным приказом ректора от 28.02.2022 № 23;</w:t>
      </w:r>
    </w:p>
    <w:p w:rsidR="00BE3BA1" w:rsidRPr="00BE3BA1" w:rsidRDefault="00BE3BA1" w:rsidP="00BE3BA1">
      <w:pPr>
        <w:snapToGrid w:val="0"/>
        <w:ind w:firstLine="567"/>
        <w:jc w:val="both"/>
        <w:rPr>
          <w:sz w:val="24"/>
          <w:szCs w:val="24"/>
          <w:lang w:bidi="ar-SA"/>
        </w:rPr>
      </w:pPr>
      <w:r>
        <w:rPr>
          <w:sz w:val="24"/>
        </w:rPr>
        <w:t xml:space="preserve">- </w:t>
      </w:r>
      <w:r w:rsidR="009912A5" w:rsidRPr="00BE3BA1">
        <w:rPr>
          <w:sz w:val="24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="009912A5" w:rsidRPr="00BE3BA1">
        <w:rPr>
          <w:sz w:val="24"/>
        </w:rPr>
        <w:t>бакалавриата</w:t>
      </w:r>
      <w:proofErr w:type="spellEnd"/>
      <w:r w:rsidR="009912A5" w:rsidRPr="00BE3BA1">
        <w:rPr>
          <w:sz w:val="24"/>
        </w:rPr>
        <w:t xml:space="preserve"> по направлению подготовки </w:t>
      </w:r>
      <w:r w:rsidR="009912A5" w:rsidRPr="00BE3BA1">
        <w:rPr>
          <w:b/>
          <w:sz w:val="24"/>
        </w:rPr>
        <w:t xml:space="preserve">44.03.05 педагогическое образование </w:t>
      </w:r>
      <w:r w:rsidR="004B6102" w:rsidRPr="00BE3BA1">
        <w:rPr>
          <w:sz w:val="24"/>
        </w:rPr>
        <w:t xml:space="preserve">( с двумя профилями подготовки) </w:t>
      </w:r>
      <w:r w:rsidR="009912A5" w:rsidRPr="00BE3BA1">
        <w:rPr>
          <w:sz w:val="24"/>
        </w:rPr>
        <w:t xml:space="preserve">(уровень </w:t>
      </w:r>
      <w:proofErr w:type="spellStart"/>
      <w:r w:rsidR="009912A5" w:rsidRPr="00BE3BA1">
        <w:rPr>
          <w:sz w:val="24"/>
        </w:rPr>
        <w:t>бакалавриата</w:t>
      </w:r>
      <w:proofErr w:type="spellEnd"/>
      <w:r w:rsidR="009912A5" w:rsidRPr="00BE3BA1">
        <w:rPr>
          <w:sz w:val="24"/>
        </w:rPr>
        <w:t>), направленност</w:t>
      </w:r>
      <w:proofErr w:type="gramStart"/>
      <w:r w:rsidR="009912A5" w:rsidRPr="00BE3BA1">
        <w:rPr>
          <w:sz w:val="24"/>
        </w:rPr>
        <w:t>ь(</w:t>
      </w:r>
      <w:proofErr w:type="gramEnd"/>
      <w:r w:rsidR="009912A5" w:rsidRPr="00BE3BA1">
        <w:rPr>
          <w:sz w:val="24"/>
        </w:rPr>
        <w:t xml:space="preserve">профиль)программы </w:t>
      </w:r>
      <w:r w:rsidR="009912A5" w:rsidRPr="00BE3BA1">
        <w:rPr>
          <w:b/>
          <w:sz w:val="24"/>
        </w:rPr>
        <w:t>«Начальное образование» и "Иностранный язык</w:t>
      </w:r>
      <w:r w:rsidR="004B6102" w:rsidRPr="00BE3BA1">
        <w:rPr>
          <w:b/>
          <w:sz w:val="24"/>
        </w:rPr>
        <w:t xml:space="preserve"> (английский язык)</w:t>
      </w:r>
      <w:r w:rsidR="009912A5" w:rsidRPr="00BE3BA1">
        <w:rPr>
          <w:b/>
          <w:sz w:val="24"/>
        </w:rPr>
        <w:t>"</w:t>
      </w:r>
      <w:r w:rsidR="009912A5" w:rsidRPr="00BE3BA1">
        <w:rPr>
          <w:sz w:val="24"/>
        </w:rPr>
        <w:t xml:space="preserve">; </w:t>
      </w:r>
      <w:r w:rsidRPr="00BE3BA1">
        <w:rPr>
          <w:sz w:val="24"/>
          <w:szCs w:val="24"/>
          <w:lang w:bidi="ar-SA"/>
        </w:rPr>
        <w:t xml:space="preserve">форма обучения – заочная на </w:t>
      </w:r>
      <w:r w:rsidR="002F706E" w:rsidRPr="0015444F">
        <w:rPr>
          <w:color w:val="000000"/>
          <w:sz w:val="24"/>
          <w:szCs w:val="24"/>
        </w:rPr>
        <w:t>2023/2024</w:t>
      </w:r>
      <w:r w:rsidR="002F706E">
        <w:rPr>
          <w:color w:val="000000"/>
          <w:sz w:val="24"/>
          <w:szCs w:val="24"/>
        </w:rPr>
        <w:t xml:space="preserve"> </w:t>
      </w:r>
      <w:r w:rsidRPr="00BE3BA1">
        <w:rPr>
          <w:sz w:val="24"/>
          <w:szCs w:val="24"/>
          <w:lang w:bidi="ar-SA"/>
        </w:rPr>
        <w:t xml:space="preserve">учебный год, утвержденным приказом ректора от </w:t>
      </w:r>
      <w:r w:rsidR="002F706E" w:rsidRPr="00AA1242">
        <w:rPr>
          <w:color w:val="000000"/>
          <w:sz w:val="24"/>
          <w:szCs w:val="24"/>
        </w:rPr>
        <w:t>27.03.2023 № 51</w:t>
      </w:r>
      <w:r w:rsidRPr="00BE3BA1">
        <w:rPr>
          <w:sz w:val="24"/>
          <w:szCs w:val="24"/>
          <w:lang w:eastAsia="en-US" w:bidi="ar-SA"/>
        </w:rPr>
        <w:t>.</w:t>
      </w:r>
    </w:p>
    <w:p w:rsidR="002910D0" w:rsidRPr="00BE3BA1" w:rsidRDefault="009912A5" w:rsidP="00BE3BA1">
      <w:pPr>
        <w:tabs>
          <w:tab w:val="left" w:pos="437"/>
        </w:tabs>
        <w:ind w:right="211" w:firstLine="567"/>
        <w:jc w:val="both"/>
        <w:rPr>
          <w:b/>
        </w:rPr>
      </w:pPr>
      <w:r w:rsidRPr="00BE3BA1">
        <w:rPr>
          <w:b/>
        </w:rPr>
        <w:t>Возможность внесения изменений  и  дополнений  в  разработанную Академией  образовательную  программу  в  части  рабочей   программы дисциплины  Б</w:t>
      </w:r>
      <w:proofErr w:type="gramStart"/>
      <w:r w:rsidRPr="00BE3BA1">
        <w:rPr>
          <w:b/>
        </w:rPr>
        <w:t>1</w:t>
      </w:r>
      <w:proofErr w:type="gramEnd"/>
      <w:r w:rsidRPr="00BE3BA1">
        <w:rPr>
          <w:b/>
        </w:rPr>
        <w:t xml:space="preserve">.В.26  «Технологии  физического  воспитания  младших школьников» в течение </w:t>
      </w:r>
      <w:r w:rsidR="002F706E" w:rsidRPr="0015444F">
        <w:rPr>
          <w:color w:val="000000"/>
          <w:sz w:val="24"/>
          <w:szCs w:val="24"/>
        </w:rPr>
        <w:t>2023/2024</w:t>
      </w:r>
      <w:r w:rsidR="002F706E">
        <w:rPr>
          <w:color w:val="000000"/>
          <w:sz w:val="24"/>
          <w:szCs w:val="24"/>
        </w:rPr>
        <w:t xml:space="preserve"> </w:t>
      </w:r>
      <w:proofErr w:type="spellStart"/>
      <w:r w:rsidRPr="00BE3BA1">
        <w:rPr>
          <w:b/>
        </w:rPr>
        <w:t>учебногогода</w:t>
      </w:r>
      <w:proofErr w:type="spellEnd"/>
      <w:r w:rsidRPr="00BE3BA1">
        <w:rPr>
          <w:b/>
        </w:rPr>
        <w:t>:</w:t>
      </w:r>
    </w:p>
    <w:p w:rsidR="002910D0" w:rsidRDefault="009912A5">
      <w:pPr>
        <w:pStyle w:val="a3"/>
        <w:ind w:left="197" w:right="286" w:firstLine="708"/>
        <w:jc w:val="both"/>
      </w:pPr>
      <w: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  <w:r w:rsidR="004B6102">
        <w:rPr>
          <w:b/>
        </w:rPr>
        <w:t>44.03.05 П</w:t>
      </w:r>
      <w:r>
        <w:rPr>
          <w:b/>
        </w:rPr>
        <w:t xml:space="preserve">едагогическое образование </w:t>
      </w:r>
      <w:proofErr w:type="gramStart"/>
      <w:r w:rsidR="004B6102">
        <w:t xml:space="preserve">( </w:t>
      </w:r>
      <w:proofErr w:type="gramEnd"/>
      <w:r w:rsidR="004B6102">
        <w:t xml:space="preserve">с двумя профилями подготовки) </w:t>
      </w:r>
      <w:r>
        <w:t xml:space="preserve">(уровень </w:t>
      </w:r>
      <w:proofErr w:type="spellStart"/>
      <w:r>
        <w:t>бакалавриата</w:t>
      </w:r>
      <w:proofErr w:type="spellEnd"/>
      <w:r>
        <w:t xml:space="preserve">), направленность (профиль) </w:t>
      </w:r>
      <w:r>
        <w:rPr>
          <w:b/>
        </w:rPr>
        <w:t xml:space="preserve">«Начальное </w:t>
      </w:r>
      <w:r>
        <w:rPr>
          <w:b/>
        </w:rPr>
        <w:lastRenderedPageBreak/>
        <w:t>образование» и "Иностранный язык</w:t>
      </w:r>
      <w:r w:rsidR="004B6102">
        <w:rPr>
          <w:b/>
        </w:rPr>
        <w:t xml:space="preserve"> (английский язык)</w:t>
      </w:r>
      <w:r>
        <w:rPr>
          <w:b/>
        </w:rPr>
        <w:t>"</w:t>
      </w:r>
      <w:r>
        <w:t xml:space="preserve">, вид учебной деятельности – программа академического </w:t>
      </w:r>
      <w:proofErr w:type="spellStart"/>
      <w:r>
        <w:t>бакалавриата</w:t>
      </w:r>
      <w:proofErr w:type="spellEnd"/>
      <w:r>
        <w:t xml:space="preserve">; виды профессиональной деятельности: педагогическая, исследовательская; очная и заочная формы обучения в соответствии с требованиями  законодательства  Российской Федерации в сфере образования, Уставом  Академии,  локальными  нормативными  актами образовательной организации при согласовании со всеми участниками образовательного процесса образовательная  организация  имеет  право  внести  изменения и дополнения в </w:t>
      </w:r>
      <w:proofErr w:type="gramStart"/>
      <w:r>
        <w:t>разработанную</w:t>
      </w:r>
      <w:proofErr w:type="gramEnd"/>
      <w:r>
        <w:t xml:space="preserve"> ранее рабочую </w:t>
      </w:r>
      <w:proofErr w:type="spellStart"/>
      <w:r>
        <w:t>программудисциплины</w:t>
      </w:r>
      <w:proofErr w:type="spellEnd"/>
    </w:p>
    <w:p w:rsidR="002910D0" w:rsidRDefault="009912A5">
      <w:pPr>
        <w:pStyle w:val="a3"/>
        <w:spacing w:before="1"/>
        <w:ind w:left="197" w:right="288"/>
        <w:jc w:val="both"/>
      </w:pPr>
      <w:r>
        <w:t xml:space="preserve">«Технологии физического воспитания младших школьников» в течение </w:t>
      </w:r>
      <w:r w:rsidR="002F706E" w:rsidRPr="0015444F">
        <w:rPr>
          <w:color w:val="000000"/>
        </w:rPr>
        <w:t>2023/2024</w:t>
      </w:r>
      <w:r w:rsidR="002F706E">
        <w:rPr>
          <w:color w:val="000000"/>
        </w:rPr>
        <w:t xml:space="preserve"> </w:t>
      </w:r>
      <w:r>
        <w:t>учебного года.</w:t>
      </w:r>
    </w:p>
    <w:p w:rsidR="002910D0" w:rsidRDefault="009912A5">
      <w:pPr>
        <w:pStyle w:val="a4"/>
        <w:numPr>
          <w:ilvl w:val="1"/>
          <w:numId w:val="12"/>
        </w:numPr>
        <w:tabs>
          <w:tab w:val="left" w:pos="1332"/>
        </w:tabs>
        <w:spacing w:before="122" w:line="232" w:lineRule="auto"/>
        <w:ind w:right="504"/>
        <w:jc w:val="both"/>
        <w:rPr>
          <w:sz w:val="28"/>
        </w:rPr>
      </w:pPr>
      <w:r>
        <w:rPr>
          <w:b/>
          <w:sz w:val="24"/>
        </w:rPr>
        <w:t>Наименование дисциплины: Б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.В.26 </w:t>
      </w:r>
      <w:r>
        <w:rPr>
          <w:sz w:val="24"/>
        </w:rPr>
        <w:t>«Технологии физического воспитания младших школьников»</w:t>
      </w:r>
    </w:p>
    <w:p w:rsidR="002910D0" w:rsidRDefault="009912A5">
      <w:pPr>
        <w:pStyle w:val="11"/>
        <w:numPr>
          <w:ilvl w:val="1"/>
          <w:numId w:val="12"/>
        </w:numPr>
        <w:tabs>
          <w:tab w:val="left" w:pos="1332"/>
        </w:tabs>
        <w:spacing w:before="10" w:line="276" w:lineRule="exact"/>
        <w:ind w:left="261" w:right="270" w:firstLine="709"/>
        <w:jc w:val="both"/>
        <w:rPr>
          <w:sz w:val="28"/>
        </w:rPr>
      </w:pPr>
      <w:r>
        <w:t xml:space="preserve">Перечень планируемых результатов </w:t>
      </w:r>
      <w:proofErr w:type="gramStart"/>
      <w:r>
        <w:t>обучения по дисциплине</w:t>
      </w:r>
      <w:proofErr w:type="gramEnd"/>
      <w:r>
        <w:t xml:space="preserve">, соотнесенных с планируемыми результатами освоения </w:t>
      </w:r>
      <w:proofErr w:type="spellStart"/>
      <w:r>
        <w:t>образовательнойпрограммы</w:t>
      </w:r>
      <w:proofErr w:type="spellEnd"/>
    </w:p>
    <w:p w:rsidR="002910D0" w:rsidRDefault="009912A5">
      <w:pPr>
        <w:pStyle w:val="a3"/>
        <w:ind w:right="225" w:firstLine="708"/>
        <w:jc w:val="both"/>
      </w:pPr>
      <w: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B6102">
        <w:rPr>
          <w:b/>
        </w:rPr>
        <w:t>44.03.05 П</w:t>
      </w:r>
      <w:r>
        <w:rPr>
          <w:b/>
        </w:rPr>
        <w:t xml:space="preserve">едагогическое образование </w:t>
      </w:r>
      <w:proofErr w:type="gramStart"/>
      <w:r w:rsidR="004B6102">
        <w:t xml:space="preserve">( </w:t>
      </w:r>
      <w:proofErr w:type="gramEnd"/>
      <w:r w:rsidR="004B6102">
        <w:t xml:space="preserve">с двумя профилями подготовки) </w:t>
      </w:r>
      <w:r>
        <w:t xml:space="preserve">(уровень </w:t>
      </w:r>
      <w:proofErr w:type="spellStart"/>
      <w:r>
        <w:t>бакалавриата</w:t>
      </w:r>
      <w:proofErr w:type="spellEnd"/>
      <w:r>
        <w:t>)</w:t>
      </w:r>
      <w:r>
        <w:rPr>
          <w:b/>
        </w:rPr>
        <w:t xml:space="preserve">,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 от 09.02.2016 №91 (зарегистрирован в Минюсте России 11.01.2016 N 40536), при разработке основной профессиональной образовательной программы (</w:t>
      </w:r>
      <w:r>
        <w:rPr>
          <w:i/>
        </w:rPr>
        <w:t>далее - ОПОП</w:t>
      </w:r>
      <w:r>
        <w:t xml:space="preserve">) </w:t>
      </w:r>
      <w:proofErr w:type="spellStart"/>
      <w:r>
        <w:t>бакалавриата</w:t>
      </w:r>
      <w:proofErr w:type="spellEnd"/>
      <w:r>
        <w:t xml:space="preserve"> определены возможности Академии в формировании компетенций выпускников.</w:t>
      </w:r>
    </w:p>
    <w:p w:rsidR="002910D0" w:rsidRDefault="002910D0">
      <w:pPr>
        <w:pStyle w:val="a3"/>
        <w:spacing w:before="3"/>
        <w:ind w:left="0"/>
        <w:rPr>
          <w:sz w:val="23"/>
        </w:rPr>
      </w:pPr>
    </w:p>
    <w:p w:rsidR="002910D0" w:rsidRDefault="009912A5">
      <w:pPr>
        <w:spacing w:before="1"/>
        <w:ind w:left="261"/>
        <w:rPr>
          <w:sz w:val="24"/>
        </w:rPr>
      </w:pPr>
      <w:r>
        <w:rPr>
          <w:sz w:val="24"/>
        </w:rPr>
        <w:t>Процесс изучения дисциплины «</w:t>
      </w:r>
      <w:r>
        <w:rPr>
          <w:b/>
          <w:sz w:val="24"/>
        </w:rPr>
        <w:t xml:space="preserve">Технологии физического воспитания младших школьников» </w:t>
      </w:r>
      <w:r>
        <w:rPr>
          <w:sz w:val="24"/>
        </w:rPr>
        <w:t>направлен на формирование следующих компетенций:</w:t>
      </w:r>
    </w:p>
    <w:p w:rsidR="002910D0" w:rsidRDefault="002910D0">
      <w:pPr>
        <w:pStyle w:val="a3"/>
        <w:spacing w:before="8"/>
        <w:ind w:left="0"/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4"/>
        <w:gridCol w:w="2527"/>
        <w:gridCol w:w="3240"/>
      </w:tblGrid>
      <w:tr w:rsidR="002910D0">
        <w:trPr>
          <w:trHeight w:val="827"/>
        </w:trPr>
        <w:tc>
          <w:tcPr>
            <w:tcW w:w="3804" w:type="dxa"/>
          </w:tcPr>
          <w:p w:rsidR="002910D0" w:rsidRDefault="009912A5">
            <w:pPr>
              <w:pStyle w:val="TableParagraph"/>
              <w:ind w:left="448" w:right="43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Результаты освоения ОПОП (содержание</w:t>
            </w:r>
            <w:proofErr w:type="gramEnd"/>
          </w:p>
          <w:p w:rsidR="002910D0" w:rsidRDefault="009912A5">
            <w:pPr>
              <w:pStyle w:val="TableParagraph"/>
              <w:spacing w:line="264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компетенции)</w:t>
            </w:r>
          </w:p>
        </w:tc>
        <w:tc>
          <w:tcPr>
            <w:tcW w:w="2527" w:type="dxa"/>
          </w:tcPr>
          <w:p w:rsidR="002910D0" w:rsidRDefault="009912A5">
            <w:pPr>
              <w:pStyle w:val="TableParagraph"/>
              <w:spacing w:before="128"/>
              <w:ind w:left="587" w:right="561" w:firstLine="472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3240" w:type="dxa"/>
          </w:tcPr>
          <w:p w:rsidR="002910D0" w:rsidRDefault="009912A5">
            <w:pPr>
              <w:pStyle w:val="TableParagraph"/>
              <w:ind w:left="1010" w:right="380" w:hanging="603"/>
              <w:rPr>
                <w:sz w:val="24"/>
              </w:rPr>
            </w:pPr>
            <w:r>
              <w:rPr>
                <w:sz w:val="24"/>
              </w:rPr>
              <w:t>Перечень планируемых результатов</w:t>
            </w:r>
          </w:p>
          <w:p w:rsidR="002910D0" w:rsidRDefault="009912A5">
            <w:pPr>
              <w:pStyle w:val="TableParagraph"/>
              <w:spacing w:line="264" w:lineRule="exact"/>
              <w:ind w:left="345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обучения по дисциплине</w:t>
            </w:r>
            <w:proofErr w:type="gramEnd"/>
          </w:p>
        </w:tc>
      </w:tr>
      <w:tr w:rsidR="002910D0">
        <w:trPr>
          <w:trHeight w:val="4468"/>
        </w:trPr>
        <w:tc>
          <w:tcPr>
            <w:tcW w:w="3804" w:type="dxa"/>
          </w:tcPr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spacing w:before="5"/>
              <w:rPr>
                <w:sz w:val="29"/>
              </w:rPr>
            </w:pPr>
          </w:p>
          <w:p w:rsidR="002910D0" w:rsidRDefault="009912A5">
            <w:pPr>
              <w:pStyle w:val="TableParagraph"/>
              <w:tabs>
                <w:tab w:val="left" w:pos="1948"/>
                <w:tab w:val="left" w:pos="2128"/>
                <w:tab w:val="left" w:pos="3568"/>
              </w:tabs>
              <w:ind w:left="107" w:right="94" w:firstLine="54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использовать современные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2527" w:type="dxa"/>
          </w:tcPr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9912A5">
            <w:pPr>
              <w:pStyle w:val="TableParagraph"/>
              <w:spacing w:before="156"/>
              <w:ind w:left="64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3240" w:type="dxa"/>
          </w:tcPr>
          <w:p w:rsidR="002910D0" w:rsidRDefault="009912A5">
            <w:pPr>
              <w:pStyle w:val="TableParagraph"/>
              <w:spacing w:line="268" w:lineRule="exact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2910D0" w:rsidRDefault="009912A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  <w:tab w:val="left" w:pos="1989"/>
                <w:tab w:val="left" w:pos="2294"/>
                <w:tab w:val="left" w:pos="3002"/>
              </w:tabs>
              <w:spacing w:before="2"/>
              <w:ind w:left="467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теоретико</w:t>
            </w:r>
            <w:proofErr w:type="spellEnd"/>
            <w:r>
              <w:rPr>
                <w:sz w:val="24"/>
              </w:rPr>
              <w:t>- методологические</w:t>
            </w:r>
            <w:proofErr w:type="gramEnd"/>
            <w:r>
              <w:rPr>
                <w:sz w:val="24"/>
              </w:rPr>
              <w:t xml:space="preserve"> основы</w:t>
            </w:r>
            <w:r>
              <w:rPr>
                <w:sz w:val="24"/>
              </w:rPr>
              <w:tab/>
              <w:t>разработки 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методов </w:t>
            </w:r>
            <w:r>
              <w:rPr>
                <w:sz w:val="24"/>
              </w:rPr>
              <w:t>диагностирования достижений 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воспитанников;</w:t>
            </w:r>
          </w:p>
          <w:p w:rsidR="002910D0" w:rsidRDefault="009912A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  <w:tab w:val="left" w:pos="3004"/>
              </w:tabs>
              <w:ind w:left="467" w:right="94"/>
              <w:rPr>
                <w:sz w:val="24"/>
              </w:rPr>
            </w:pPr>
            <w:r>
              <w:rPr>
                <w:sz w:val="24"/>
              </w:rPr>
              <w:t xml:space="preserve">Способы </w:t>
            </w:r>
            <w:proofErr w:type="gramStart"/>
            <w:r>
              <w:rPr>
                <w:sz w:val="24"/>
              </w:rPr>
              <w:t>психологического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педагогического </w:t>
            </w:r>
            <w:proofErr w:type="spellStart"/>
            <w:r>
              <w:rPr>
                <w:sz w:val="24"/>
              </w:rPr>
              <w:t>изученияобучающихся</w:t>
            </w:r>
            <w:proofErr w:type="spellEnd"/>
            <w:r>
              <w:rPr>
                <w:sz w:val="24"/>
              </w:rPr>
              <w:t>;</w:t>
            </w:r>
          </w:p>
          <w:p w:rsidR="002910D0" w:rsidRDefault="009912A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  <w:tab w:val="left" w:pos="1766"/>
              </w:tabs>
              <w:spacing w:line="237" w:lineRule="auto"/>
              <w:ind w:left="467" w:right="98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современных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2910D0" w:rsidRDefault="009912A5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технологий, в том числе</w:t>
            </w:r>
          </w:p>
        </w:tc>
      </w:tr>
    </w:tbl>
    <w:p w:rsidR="002910D0" w:rsidRDefault="002910D0">
      <w:pPr>
        <w:spacing w:line="266" w:lineRule="exact"/>
        <w:rPr>
          <w:sz w:val="24"/>
        </w:rPr>
        <w:sectPr w:rsidR="002910D0" w:rsidSect="00BE3BA1">
          <w:pgSz w:w="11910" w:h="16840"/>
          <w:pgMar w:top="640" w:right="620" w:bottom="851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4"/>
        <w:gridCol w:w="2527"/>
        <w:gridCol w:w="3240"/>
      </w:tblGrid>
      <w:tr w:rsidR="002910D0">
        <w:trPr>
          <w:trHeight w:val="13074"/>
        </w:trPr>
        <w:tc>
          <w:tcPr>
            <w:tcW w:w="3804" w:type="dxa"/>
          </w:tcPr>
          <w:p w:rsidR="002910D0" w:rsidRDefault="002910D0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2910D0" w:rsidRDefault="002910D0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2910D0" w:rsidRDefault="009912A5">
            <w:pPr>
              <w:pStyle w:val="TableParagraph"/>
              <w:tabs>
                <w:tab w:val="left" w:pos="1245"/>
                <w:tab w:val="left" w:pos="2404"/>
              </w:tabs>
              <w:ind w:left="467" w:right="9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информационных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оценки</w:t>
            </w:r>
          </w:p>
          <w:p w:rsidR="002910D0" w:rsidRDefault="009912A5">
            <w:pPr>
              <w:pStyle w:val="TableParagraph"/>
              <w:tabs>
                <w:tab w:val="left" w:pos="842"/>
                <w:tab w:val="left" w:pos="1814"/>
                <w:tab w:val="left" w:pos="2255"/>
                <w:tab w:val="left" w:pos="2335"/>
                <w:tab w:val="left" w:pos="3002"/>
              </w:tabs>
              <w:ind w:left="467" w:right="94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3"/>
                <w:sz w:val="24"/>
              </w:rPr>
              <w:t>учебно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>воспитательного</w:t>
            </w:r>
            <w:proofErr w:type="gramEnd"/>
            <w:r>
              <w:rPr>
                <w:sz w:val="24"/>
              </w:rPr>
              <w:t xml:space="preserve"> процесса при </w:t>
            </w:r>
            <w:r>
              <w:rPr>
                <w:spacing w:val="-2"/>
                <w:sz w:val="24"/>
              </w:rPr>
              <w:t xml:space="preserve">разработке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  <w:t>базовых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элективныхкурсов</w:t>
            </w:r>
            <w:proofErr w:type="spellEnd"/>
            <w:r>
              <w:rPr>
                <w:sz w:val="24"/>
              </w:rPr>
              <w:t>;</w:t>
            </w:r>
          </w:p>
          <w:p w:rsidR="002910D0" w:rsidRDefault="009912A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  <w:tab w:val="left" w:pos="2337"/>
              </w:tabs>
              <w:spacing w:line="237" w:lineRule="auto"/>
              <w:ind w:left="467" w:right="9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4"/>
                <w:sz w:val="24"/>
              </w:rPr>
              <w:t>учебно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r>
              <w:rPr>
                <w:sz w:val="24"/>
              </w:rPr>
              <w:t>воспитательного</w:t>
            </w:r>
            <w:proofErr w:type="gramEnd"/>
            <w:r>
              <w:rPr>
                <w:sz w:val="24"/>
              </w:rPr>
              <w:t xml:space="preserve"> процесса.</w:t>
            </w:r>
          </w:p>
          <w:p w:rsidR="002910D0" w:rsidRDefault="009912A5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2910D0" w:rsidRDefault="009912A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  <w:tab w:val="left" w:pos="1782"/>
                <w:tab w:val="left" w:pos="3002"/>
              </w:tabs>
              <w:ind w:left="467" w:right="9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>методы диагностирования достижений обучающихся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2910D0" w:rsidRDefault="009912A5">
            <w:pPr>
              <w:pStyle w:val="TableParagraph"/>
              <w:tabs>
                <w:tab w:val="left" w:pos="3016"/>
              </w:tabs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10D0" w:rsidRDefault="009912A5">
            <w:pPr>
              <w:pStyle w:val="TableParagraph"/>
              <w:tabs>
                <w:tab w:val="left" w:pos="3002"/>
              </w:tabs>
              <w:ind w:left="467" w:right="97"/>
              <w:rPr>
                <w:sz w:val="24"/>
              </w:rPr>
            </w:pPr>
            <w:r>
              <w:rPr>
                <w:sz w:val="24"/>
              </w:rPr>
              <w:t>дидактическом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воспитательном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>;</w:t>
            </w:r>
          </w:p>
          <w:p w:rsidR="002910D0" w:rsidRDefault="009912A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46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анализ учебного материала при реализации учебных программ базовых </w:t>
            </w:r>
            <w:r>
              <w:rPr>
                <w:spacing w:val="-11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элективныхкурсов</w:t>
            </w:r>
            <w:proofErr w:type="spellEnd"/>
            <w:r>
              <w:rPr>
                <w:sz w:val="24"/>
              </w:rPr>
              <w:t>;</w:t>
            </w:r>
          </w:p>
          <w:p w:rsidR="002910D0" w:rsidRDefault="009912A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46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структуру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содержание </w:t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z w:val="24"/>
              </w:rPr>
              <w:t xml:space="preserve">занятий  с  </w:t>
            </w:r>
            <w:r>
              <w:rPr>
                <w:spacing w:val="-3"/>
                <w:sz w:val="24"/>
              </w:rPr>
              <w:t xml:space="preserve">учащимися </w:t>
            </w:r>
            <w:r>
              <w:rPr>
                <w:sz w:val="24"/>
              </w:rPr>
              <w:t xml:space="preserve">при реализации учебных программ базовых </w:t>
            </w:r>
            <w:r>
              <w:rPr>
                <w:spacing w:val="-14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элективныхкурсов</w:t>
            </w:r>
            <w:proofErr w:type="spellEnd"/>
            <w:r>
              <w:rPr>
                <w:sz w:val="24"/>
              </w:rPr>
              <w:t>.</w:t>
            </w:r>
          </w:p>
          <w:p w:rsidR="002910D0" w:rsidRDefault="009912A5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sz w:val="24"/>
              </w:rPr>
              <w:t>:</w:t>
            </w:r>
          </w:p>
          <w:p w:rsidR="002910D0" w:rsidRDefault="009912A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  <w:tab w:val="left" w:pos="1483"/>
                <w:tab w:val="left" w:pos="3002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способами диагностирования достижений обучающихся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воспитанников в </w:t>
            </w:r>
            <w:r>
              <w:rPr>
                <w:spacing w:val="-3"/>
                <w:sz w:val="24"/>
              </w:rPr>
              <w:t xml:space="preserve">учебном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воспитательном </w:t>
            </w:r>
            <w:r>
              <w:rPr>
                <w:sz w:val="24"/>
              </w:rPr>
              <w:t>процессе,</w:t>
            </w:r>
          </w:p>
          <w:p w:rsidR="002910D0" w:rsidRDefault="009912A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  <w:tab w:val="left" w:pos="1979"/>
                <w:tab w:val="left" w:pos="2781"/>
              </w:tabs>
              <w:ind w:left="467" w:right="96"/>
              <w:rPr>
                <w:sz w:val="24"/>
              </w:rPr>
            </w:pPr>
            <w:r>
              <w:rPr>
                <w:sz w:val="24"/>
              </w:rPr>
              <w:t>современными технологиями обучения и 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эффективной организации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целостного </w:t>
            </w:r>
            <w:r>
              <w:rPr>
                <w:sz w:val="24"/>
              </w:rPr>
              <w:t>педагогического</w:t>
            </w:r>
          </w:p>
          <w:p w:rsidR="002910D0" w:rsidRDefault="009912A5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2910D0">
        <w:trPr>
          <w:trHeight w:val="1245"/>
        </w:trPr>
        <w:tc>
          <w:tcPr>
            <w:tcW w:w="3804" w:type="dxa"/>
          </w:tcPr>
          <w:p w:rsidR="002910D0" w:rsidRDefault="009912A5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 xml:space="preserve">Готовность к обеспечению охраны жизни и здоровья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527" w:type="dxa"/>
          </w:tcPr>
          <w:p w:rsidR="002910D0" w:rsidRDefault="009912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3240" w:type="dxa"/>
          </w:tcPr>
          <w:p w:rsidR="002910D0" w:rsidRDefault="009912A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2910D0" w:rsidRDefault="009912A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</w:p>
          <w:p w:rsidR="002910D0" w:rsidRDefault="009912A5">
            <w:pPr>
              <w:pStyle w:val="TableParagraph"/>
              <w:tabs>
                <w:tab w:val="left" w:pos="3002"/>
              </w:tabs>
              <w:spacing w:before="8" w:line="310" w:lineRule="atLeast"/>
              <w:ind w:left="467" w:right="97"/>
              <w:rPr>
                <w:sz w:val="24"/>
              </w:rPr>
            </w:pPr>
            <w:r>
              <w:rPr>
                <w:sz w:val="24"/>
              </w:rPr>
              <w:t>физиологического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психического </w:t>
            </w:r>
            <w:proofErr w:type="spellStart"/>
            <w:r>
              <w:rPr>
                <w:sz w:val="24"/>
              </w:rPr>
              <w:t>развитияи</w:t>
            </w:r>
            <w:proofErr w:type="spellEnd"/>
          </w:p>
        </w:tc>
      </w:tr>
    </w:tbl>
    <w:p w:rsidR="002910D0" w:rsidRDefault="002910D0">
      <w:pPr>
        <w:spacing w:line="310" w:lineRule="atLeast"/>
        <w:rPr>
          <w:sz w:val="24"/>
        </w:rPr>
        <w:sectPr w:rsidR="002910D0" w:rsidSect="00BE3BA1">
          <w:pgSz w:w="11910" w:h="16840"/>
          <w:pgMar w:top="1120" w:right="620" w:bottom="851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4"/>
        <w:gridCol w:w="2527"/>
        <w:gridCol w:w="3240"/>
      </w:tblGrid>
      <w:tr w:rsidR="002910D0">
        <w:trPr>
          <w:trHeight w:val="12664"/>
        </w:trPr>
        <w:tc>
          <w:tcPr>
            <w:tcW w:w="3804" w:type="dxa"/>
          </w:tcPr>
          <w:p w:rsidR="002910D0" w:rsidRDefault="002910D0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2910D0" w:rsidRDefault="002910D0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2910D0" w:rsidRDefault="009912A5">
            <w:pPr>
              <w:pStyle w:val="TableParagraph"/>
              <w:tabs>
                <w:tab w:val="left" w:pos="2882"/>
              </w:tabs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их</w:t>
            </w:r>
          </w:p>
          <w:p w:rsidR="002910D0" w:rsidRDefault="009912A5">
            <w:pPr>
              <w:pStyle w:val="TableParagraph"/>
              <w:tabs>
                <w:tab w:val="left" w:pos="3016"/>
              </w:tabs>
              <w:spacing w:before="41"/>
              <w:ind w:left="467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10D0" w:rsidRDefault="009912A5">
            <w:pPr>
              <w:pStyle w:val="TableParagraph"/>
              <w:tabs>
                <w:tab w:val="left" w:pos="1843"/>
                <w:tab w:val="left" w:pos="2412"/>
              </w:tabs>
              <w:spacing w:before="40" w:line="276" w:lineRule="auto"/>
              <w:ind w:left="467" w:right="97"/>
              <w:rPr>
                <w:sz w:val="24"/>
              </w:rPr>
            </w:pPr>
            <w:r>
              <w:rPr>
                <w:sz w:val="24"/>
              </w:rPr>
              <w:t>образовательном процессе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разные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возрастныепериоды</w:t>
            </w:r>
            <w:proofErr w:type="spellEnd"/>
            <w:r>
              <w:rPr>
                <w:sz w:val="24"/>
              </w:rPr>
              <w:t>;</w:t>
            </w:r>
          </w:p>
          <w:p w:rsidR="002910D0" w:rsidRDefault="009912A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3002"/>
              </w:tabs>
              <w:spacing w:before="1" w:line="276" w:lineRule="auto"/>
              <w:ind w:left="46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 xml:space="preserve">охраны жизни и здоровья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пропагандыЗОЖ</w:t>
            </w:r>
            <w:proofErr w:type="spellEnd"/>
          </w:p>
          <w:p w:rsidR="002910D0" w:rsidRDefault="009912A5">
            <w:pPr>
              <w:pStyle w:val="TableParagraph"/>
              <w:spacing w:line="273" w:lineRule="exact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2910D0" w:rsidRDefault="009912A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3019"/>
              </w:tabs>
              <w:spacing w:before="40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педагогическом взаимодействии особенности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развитияучащихся</w:t>
            </w:r>
            <w:proofErr w:type="spellEnd"/>
            <w:r>
              <w:rPr>
                <w:sz w:val="24"/>
              </w:rPr>
              <w:t>;</w:t>
            </w:r>
          </w:p>
          <w:p w:rsidR="002910D0" w:rsidRDefault="009912A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1468"/>
                <w:tab w:val="left" w:pos="1519"/>
                <w:tab w:val="left" w:pos="2224"/>
                <w:tab w:val="left" w:pos="2337"/>
                <w:tab w:val="left" w:pos="3004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3"/>
                <w:sz w:val="24"/>
              </w:rPr>
              <w:t>учебно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>воспитательный</w:t>
            </w:r>
            <w:proofErr w:type="gramEnd"/>
            <w:r>
              <w:rPr>
                <w:sz w:val="24"/>
              </w:rPr>
              <w:t xml:space="preserve"> процесс с</w:t>
            </w:r>
            <w:r>
              <w:rPr>
                <w:sz w:val="24"/>
              </w:rPr>
              <w:tab/>
              <w:t>использованием современных технологий, соответствующих общим 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специфическим </w:t>
            </w:r>
            <w:r>
              <w:rPr>
                <w:sz w:val="24"/>
              </w:rPr>
              <w:t>закономерностям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особенностям возрастного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личности</w:t>
            </w:r>
          </w:p>
          <w:p w:rsidR="002910D0" w:rsidRDefault="009912A5">
            <w:pPr>
              <w:pStyle w:val="TableParagraph"/>
              <w:spacing w:line="272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2910D0" w:rsidRDefault="009912A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2217"/>
              </w:tabs>
              <w:spacing w:before="40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способами ориентации в профессиональных источниках информации касаемо</w:t>
            </w:r>
            <w:r>
              <w:rPr>
                <w:sz w:val="24"/>
              </w:rPr>
              <w:tab/>
              <w:t>здоровья учащихся,</w:t>
            </w:r>
          </w:p>
          <w:p w:rsidR="002910D0" w:rsidRDefault="009912A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2061"/>
                <w:tab w:val="left" w:pos="2411"/>
                <w:tab w:val="left" w:pos="300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способностью планировать образовательную деятельность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учетом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возрастных </w:t>
            </w:r>
            <w:r>
              <w:rPr>
                <w:spacing w:val="-3"/>
                <w:sz w:val="24"/>
              </w:rPr>
              <w:t xml:space="preserve">особенностей </w:t>
            </w:r>
            <w:proofErr w:type="spellStart"/>
            <w:r>
              <w:rPr>
                <w:sz w:val="24"/>
              </w:rPr>
              <w:t>здоровьяобучающихся</w:t>
            </w:r>
            <w:proofErr w:type="spellEnd"/>
          </w:p>
        </w:tc>
      </w:tr>
    </w:tbl>
    <w:p w:rsidR="002910D0" w:rsidRDefault="002910D0">
      <w:pPr>
        <w:pStyle w:val="a3"/>
        <w:spacing w:before="4"/>
        <w:ind w:left="0"/>
        <w:rPr>
          <w:sz w:val="15"/>
        </w:rPr>
      </w:pPr>
    </w:p>
    <w:p w:rsidR="002910D0" w:rsidRDefault="009912A5">
      <w:pPr>
        <w:pStyle w:val="11"/>
        <w:numPr>
          <w:ilvl w:val="1"/>
          <w:numId w:val="12"/>
        </w:numPr>
        <w:tabs>
          <w:tab w:val="left" w:pos="1232"/>
          <w:tab w:val="left" w:pos="1678"/>
        </w:tabs>
        <w:spacing w:before="90" w:line="274" w:lineRule="exact"/>
        <w:ind w:left="1677" w:hanging="1154"/>
      </w:pPr>
      <w:r>
        <w:t xml:space="preserve">Указание места дисциплины в структуре </w:t>
      </w:r>
      <w:proofErr w:type="spellStart"/>
      <w:r>
        <w:t>образовательнойпрограммы</w:t>
      </w:r>
      <w:proofErr w:type="spellEnd"/>
    </w:p>
    <w:p w:rsidR="002910D0" w:rsidRDefault="009912A5">
      <w:pPr>
        <w:spacing w:line="274" w:lineRule="exact"/>
        <w:ind w:left="424" w:right="395"/>
        <w:jc w:val="center"/>
        <w:rPr>
          <w:b/>
          <w:sz w:val="24"/>
        </w:rPr>
      </w:pPr>
      <w:r>
        <w:rPr>
          <w:sz w:val="24"/>
        </w:rPr>
        <w:t xml:space="preserve">Дисциплина </w:t>
      </w:r>
      <w:r>
        <w:rPr>
          <w:b/>
          <w:sz w:val="24"/>
        </w:rPr>
        <w:t>Б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.В.14 «Технологии физического воспитания младших школьников»</w:t>
      </w:r>
    </w:p>
    <w:p w:rsidR="002910D0" w:rsidRDefault="009912A5">
      <w:pPr>
        <w:pStyle w:val="a3"/>
        <w:ind w:left="424" w:right="393"/>
        <w:jc w:val="center"/>
      </w:pPr>
      <w:r>
        <w:t>является дисциплиной вариативной части блока Б</w:t>
      </w:r>
      <w:proofErr w:type="gramStart"/>
      <w:r>
        <w:t>1</w:t>
      </w:r>
      <w:proofErr w:type="gramEnd"/>
      <w:r>
        <w:t>.</w:t>
      </w:r>
    </w:p>
    <w:p w:rsidR="002910D0" w:rsidRDefault="002910D0">
      <w:pPr>
        <w:pStyle w:val="a3"/>
        <w:spacing w:before="8"/>
        <w:ind w:left="0"/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8"/>
        <w:gridCol w:w="2362"/>
        <w:gridCol w:w="4560"/>
        <w:gridCol w:w="1152"/>
      </w:tblGrid>
      <w:tr w:rsidR="002910D0">
        <w:trPr>
          <w:trHeight w:val="278"/>
        </w:trPr>
        <w:tc>
          <w:tcPr>
            <w:tcW w:w="1498" w:type="dxa"/>
          </w:tcPr>
          <w:p w:rsidR="002910D0" w:rsidRDefault="009912A5">
            <w:pPr>
              <w:pStyle w:val="TableParagraph"/>
              <w:spacing w:line="258" w:lineRule="exact"/>
              <w:ind w:left="526" w:right="518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2362" w:type="dxa"/>
          </w:tcPr>
          <w:p w:rsidR="002910D0" w:rsidRDefault="009912A5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560" w:type="dxa"/>
          </w:tcPr>
          <w:p w:rsidR="002910D0" w:rsidRDefault="009912A5">
            <w:pPr>
              <w:pStyle w:val="TableParagraph"/>
              <w:spacing w:line="258" w:lineRule="exact"/>
              <w:ind w:left="558"/>
              <w:rPr>
                <w:sz w:val="24"/>
              </w:rPr>
            </w:pPr>
            <w:r>
              <w:rPr>
                <w:sz w:val="24"/>
              </w:rPr>
              <w:t>Содержательно-логические связи</w:t>
            </w:r>
          </w:p>
        </w:tc>
        <w:tc>
          <w:tcPr>
            <w:tcW w:w="1152" w:type="dxa"/>
          </w:tcPr>
          <w:p w:rsidR="002910D0" w:rsidRDefault="009912A5">
            <w:pPr>
              <w:pStyle w:val="TableParagraph"/>
              <w:spacing w:line="258" w:lineRule="exact"/>
              <w:ind w:left="289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</w:tc>
      </w:tr>
    </w:tbl>
    <w:p w:rsidR="002910D0" w:rsidRDefault="002910D0">
      <w:pPr>
        <w:spacing w:line="258" w:lineRule="exact"/>
        <w:rPr>
          <w:sz w:val="24"/>
        </w:rPr>
        <w:sectPr w:rsidR="002910D0" w:rsidSect="00BE3BA1">
          <w:pgSz w:w="11910" w:h="16840"/>
          <w:pgMar w:top="1120" w:right="620" w:bottom="851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8"/>
        <w:gridCol w:w="2362"/>
        <w:gridCol w:w="2144"/>
        <w:gridCol w:w="2418"/>
        <w:gridCol w:w="1153"/>
      </w:tblGrid>
      <w:tr w:rsidR="002910D0">
        <w:trPr>
          <w:trHeight w:val="277"/>
        </w:trPr>
        <w:tc>
          <w:tcPr>
            <w:tcW w:w="1498" w:type="dxa"/>
            <w:vMerge w:val="restart"/>
          </w:tcPr>
          <w:p w:rsidR="002910D0" w:rsidRDefault="009912A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дисциплины</w:t>
            </w:r>
          </w:p>
        </w:tc>
        <w:tc>
          <w:tcPr>
            <w:tcW w:w="2362" w:type="dxa"/>
            <w:vMerge w:val="restart"/>
          </w:tcPr>
          <w:p w:rsidR="002910D0" w:rsidRDefault="009912A5">
            <w:pPr>
              <w:pStyle w:val="TableParagraph"/>
              <w:spacing w:line="265" w:lineRule="exact"/>
              <w:ind w:left="539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562" w:type="dxa"/>
            <w:gridSpan w:val="2"/>
          </w:tcPr>
          <w:p w:rsidR="002910D0" w:rsidRDefault="009912A5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Наименование дисциплин, практик</w:t>
            </w:r>
          </w:p>
        </w:tc>
        <w:tc>
          <w:tcPr>
            <w:tcW w:w="1153" w:type="dxa"/>
            <w:vMerge w:val="restart"/>
          </w:tcPr>
          <w:p w:rsidR="002910D0" w:rsidRDefault="009912A5">
            <w:pPr>
              <w:pStyle w:val="TableParagraph"/>
              <w:ind w:left="179" w:right="185" w:firstLine="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руемых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</w:tr>
      <w:tr w:rsidR="002910D0">
        <w:trPr>
          <w:trHeight w:val="1379"/>
        </w:trPr>
        <w:tc>
          <w:tcPr>
            <w:tcW w:w="1498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</w:tcPr>
          <w:p w:rsidR="002910D0" w:rsidRDefault="009912A5">
            <w:pPr>
              <w:pStyle w:val="TableParagraph"/>
              <w:ind w:left="248" w:right="243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z w:val="24"/>
              </w:rPr>
              <w:t xml:space="preserve"> опирается содержание данной учебной</w:t>
            </w:r>
          </w:p>
          <w:p w:rsidR="002910D0" w:rsidRDefault="009912A5">
            <w:pPr>
              <w:pStyle w:val="TableParagraph"/>
              <w:spacing w:line="269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2418" w:type="dxa"/>
          </w:tcPr>
          <w:p w:rsidR="002910D0" w:rsidRDefault="009912A5">
            <w:pPr>
              <w:pStyle w:val="TableParagraph"/>
              <w:spacing w:before="123"/>
              <w:ind w:left="111" w:right="104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</w:tr>
      <w:tr w:rsidR="002910D0">
        <w:trPr>
          <w:trHeight w:val="3587"/>
        </w:trPr>
        <w:tc>
          <w:tcPr>
            <w:tcW w:w="1498" w:type="dxa"/>
          </w:tcPr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spacing w:before="9"/>
              <w:rPr>
                <w:sz w:val="38"/>
              </w:rPr>
            </w:pPr>
          </w:p>
          <w:p w:rsidR="002910D0" w:rsidRDefault="009912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.В.26</w:t>
            </w:r>
          </w:p>
        </w:tc>
        <w:tc>
          <w:tcPr>
            <w:tcW w:w="2362" w:type="dxa"/>
          </w:tcPr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rPr>
                <w:sz w:val="30"/>
              </w:rPr>
            </w:pPr>
          </w:p>
          <w:p w:rsidR="002910D0" w:rsidRDefault="009912A5">
            <w:pPr>
              <w:pStyle w:val="TableParagraph"/>
              <w:spacing w:before="1" w:line="242" w:lineRule="auto"/>
              <w:ind w:left="107" w:right="84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«Технологии физического воспитания младших школьников</w:t>
            </w:r>
            <w:r>
              <w:rPr>
                <w:rFonts w:ascii="Calibri" w:hAnsi="Calibri"/>
                <w:sz w:val="24"/>
              </w:rPr>
              <w:t>»</w:t>
            </w:r>
          </w:p>
        </w:tc>
        <w:tc>
          <w:tcPr>
            <w:tcW w:w="2144" w:type="dxa"/>
          </w:tcPr>
          <w:p w:rsidR="002910D0" w:rsidRDefault="009912A5">
            <w:pPr>
              <w:pStyle w:val="TableParagraph"/>
              <w:ind w:left="107" w:right="887"/>
              <w:rPr>
                <w:sz w:val="24"/>
              </w:rPr>
            </w:pPr>
            <w:r>
              <w:rPr>
                <w:sz w:val="24"/>
              </w:rPr>
              <w:t>Успешное освоение дисциплин</w:t>
            </w:r>
          </w:p>
          <w:p w:rsidR="002910D0" w:rsidRDefault="009912A5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«Возрастная психология»;</w:t>
            </w:r>
          </w:p>
          <w:p w:rsidR="002910D0" w:rsidRDefault="009912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«Педагогика»;</w:t>
            </w:r>
          </w:p>
          <w:p w:rsidR="002910D0" w:rsidRDefault="009912A5">
            <w:pPr>
              <w:pStyle w:val="TableParagraph"/>
              <w:tabs>
                <w:tab w:val="left" w:pos="190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«Педагогика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и </w:t>
            </w:r>
            <w:r>
              <w:rPr>
                <w:sz w:val="24"/>
              </w:rPr>
              <w:t>психология начального образования»,</w:t>
            </w:r>
          </w:p>
          <w:p w:rsidR="002910D0" w:rsidRDefault="009912A5">
            <w:pPr>
              <w:pStyle w:val="TableParagraph"/>
              <w:spacing w:line="270" w:lineRule="atLeast"/>
              <w:ind w:left="106" w:right="642"/>
              <w:rPr>
                <w:sz w:val="24"/>
              </w:rPr>
            </w:pPr>
            <w:r>
              <w:rPr>
                <w:sz w:val="24"/>
              </w:rPr>
              <w:t>«Основы медицинских знаний»</w:t>
            </w:r>
          </w:p>
        </w:tc>
        <w:tc>
          <w:tcPr>
            <w:tcW w:w="2418" w:type="dxa"/>
          </w:tcPr>
          <w:p w:rsidR="002910D0" w:rsidRDefault="002910D0">
            <w:pPr>
              <w:pStyle w:val="TableParagraph"/>
              <w:spacing w:before="9"/>
            </w:pPr>
          </w:p>
          <w:p w:rsidR="002910D0" w:rsidRDefault="009912A5">
            <w:pPr>
              <w:pStyle w:val="TableParagraph"/>
              <w:tabs>
                <w:tab w:val="left" w:pos="1154"/>
                <w:tab w:val="left" w:pos="1212"/>
                <w:tab w:val="left" w:pos="1298"/>
                <w:tab w:val="left" w:pos="168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Производственная практика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(практика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получению </w:t>
            </w:r>
            <w:r>
              <w:rPr>
                <w:sz w:val="24"/>
              </w:rPr>
              <w:t>профессиональных 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опыта </w:t>
            </w:r>
            <w:r>
              <w:rPr>
                <w:sz w:val="24"/>
              </w:rPr>
              <w:t>профессиональной деятельности).</w:t>
            </w:r>
          </w:p>
          <w:p w:rsidR="002910D0" w:rsidRDefault="009912A5">
            <w:pPr>
              <w:pStyle w:val="TableParagraph"/>
              <w:ind w:left="106" w:right="384"/>
              <w:rPr>
                <w:sz w:val="24"/>
              </w:rPr>
            </w:pPr>
            <w:r>
              <w:rPr>
                <w:sz w:val="24"/>
              </w:rPr>
              <w:t>Производственная практика (педагогическая практика).</w:t>
            </w:r>
          </w:p>
        </w:tc>
        <w:tc>
          <w:tcPr>
            <w:tcW w:w="1153" w:type="dxa"/>
          </w:tcPr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2910D0">
            <w:pPr>
              <w:pStyle w:val="TableParagraph"/>
              <w:rPr>
                <w:sz w:val="26"/>
              </w:rPr>
            </w:pPr>
          </w:p>
          <w:p w:rsidR="002910D0" w:rsidRDefault="009912A5">
            <w:pPr>
              <w:pStyle w:val="TableParagraph"/>
              <w:spacing w:before="170"/>
              <w:ind w:left="102" w:right="332"/>
              <w:rPr>
                <w:sz w:val="24"/>
              </w:rPr>
            </w:pPr>
            <w:r>
              <w:rPr>
                <w:sz w:val="24"/>
              </w:rPr>
              <w:t>ПК-2, ОПК-6</w:t>
            </w:r>
          </w:p>
        </w:tc>
      </w:tr>
    </w:tbl>
    <w:p w:rsidR="002910D0" w:rsidRDefault="002910D0">
      <w:pPr>
        <w:pStyle w:val="a3"/>
        <w:spacing w:before="4"/>
        <w:ind w:left="0"/>
        <w:rPr>
          <w:sz w:val="15"/>
        </w:rPr>
      </w:pPr>
    </w:p>
    <w:p w:rsidR="002910D0" w:rsidRDefault="009912A5">
      <w:pPr>
        <w:pStyle w:val="11"/>
        <w:numPr>
          <w:ilvl w:val="1"/>
          <w:numId w:val="12"/>
        </w:numPr>
        <w:tabs>
          <w:tab w:val="left" w:pos="1344"/>
        </w:tabs>
        <w:spacing w:before="90"/>
        <w:ind w:left="261" w:right="230" w:firstLine="708"/>
        <w:jc w:val="both"/>
      </w:pPr>
      <w:r>
        <w:rPr>
          <w:spacing w:val="3"/>
        </w:rPr>
        <w:t xml:space="preserve">Объем дисциплины </w:t>
      </w:r>
      <w:r>
        <w:t xml:space="preserve">в </w:t>
      </w:r>
      <w:r>
        <w:rPr>
          <w:spacing w:val="3"/>
        </w:rPr>
        <w:t xml:space="preserve">зачетных </w:t>
      </w:r>
      <w:r>
        <w:rPr>
          <w:spacing w:val="2"/>
        </w:rPr>
        <w:t xml:space="preserve">единицах </w:t>
      </w:r>
      <w:r>
        <w:t xml:space="preserve">с </w:t>
      </w:r>
      <w:r>
        <w:rPr>
          <w:spacing w:val="3"/>
        </w:rPr>
        <w:t xml:space="preserve">указанием количества академических </w:t>
      </w:r>
      <w:r>
        <w:rPr>
          <w:spacing w:val="2"/>
        </w:rPr>
        <w:t xml:space="preserve">часов, </w:t>
      </w:r>
      <w:r>
        <w:rPr>
          <w:spacing w:val="3"/>
        </w:rPr>
        <w:t xml:space="preserve">выделенных </w:t>
      </w:r>
      <w:r>
        <w:t xml:space="preserve">на </w:t>
      </w:r>
      <w:r>
        <w:rPr>
          <w:spacing w:val="3"/>
        </w:rPr>
        <w:t xml:space="preserve">контактную </w:t>
      </w:r>
      <w:r>
        <w:rPr>
          <w:spacing w:val="2"/>
        </w:rPr>
        <w:t xml:space="preserve">работу обучающихся </w:t>
      </w:r>
      <w:r>
        <w:t xml:space="preserve">с </w:t>
      </w:r>
      <w:r>
        <w:rPr>
          <w:spacing w:val="3"/>
        </w:rPr>
        <w:t xml:space="preserve">преподавателем </w:t>
      </w:r>
      <w:r>
        <w:t xml:space="preserve">(по </w:t>
      </w:r>
      <w:r>
        <w:rPr>
          <w:spacing w:val="2"/>
        </w:rPr>
        <w:t xml:space="preserve">видам учебных </w:t>
      </w:r>
      <w:r>
        <w:rPr>
          <w:spacing w:val="3"/>
        </w:rPr>
        <w:t xml:space="preserve">занятий) </w:t>
      </w:r>
      <w:r>
        <w:t xml:space="preserve">и на </w:t>
      </w:r>
      <w:r>
        <w:rPr>
          <w:spacing w:val="3"/>
        </w:rPr>
        <w:t xml:space="preserve">самостоятельную </w:t>
      </w:r>
      <w:r>
        <w:rPr>
          <w:spacing w:val="2"/>
        </w:rPr>
        <w:t>работу обучающихся</w:t>
      </w:r>
    </w:p>
    <w:p w:rsidR="002910D0" w:rsidRDefault="002910D0">
      <w:pPr>
        <w:pStyle w:val="a3"/>
        <w:spacing w:before="9"/>
        <w:ind w:left="0"/>
        <w:rPr>
          <w:b/>
          <w:sz w:val="15"/>
        </w:rPr>
      </w:pPr>
    </w:p>
    <w:p w:rsidR="002910D0" w:rsidRDefault="009912A5">
      <w:pPr>
        <w:pStyle w:val="a3"/>
        <w:spacing w:before="90"/>
        <w:ind w:left="969"/>
      </w:pPr>
      <w:r>
        <w:t>Объем учебной дисциплины – 3 зачетных единицы – 108 академических часов.</w:t>
      </w:r>
      <w:proofErr w:type="gramStart"/>
      <w:r>
        <w:t xml:space="preserve"> .</w:t>
      </w:r>
      <w:proofErr w:type="gramEnd"/>
      <w:r>
        <w:t xml:space="preserve"> Из</w:t>
      </w:r>
    </w:p>
    <w:p w:rsidR="002910D0" w:rsidRDefault="009912A5">
      <w:pPr>
        <w:pStyle w:val="a3"/>
        <w:spacing w:after="9"/>
      </w:pPr>
      <w:r>
        <w:t>них: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6"/>
        <w:gridCol w:w="2693"/>
        <w:gridCol w:w="2518"/>
      </w:tblGrid>
      <w:tr w:rsidR="002910D0">
        <w:trPr>
          <w:trHeight w:val="551"/>
        </w:trPr>
        <w:tc>
          <w:tcPr>
            <w:tcW w:w="4366" w:type="dxa"/>
          </w:tcPr>
          <w:p w:rsidR="002910D0" w:rsidRDefault="002910D0">
            <w:pPr>
              <w:pStyle w:val="TableParagraph"/>
            </w:pPr>
          </w:p>
        </w:tc>
        <w:tc>
          <w:tcPr>
            <w:tcW w:w="2693" w:type="dxa"/>
          </w:tcPr>
          <w:p w:rsidR="002910D0" w:rsidRDefault="009912A5">
            <w:pPr>
              <w:pStyle w:val="TableParagraph"/>
              <w:spacing w:before="131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Очная форма обучения</w:t>
            </w:r>
          </w:p>
        </w:tc>
        <w:tc>
          <w:tcPr>
            <w:tcW w:w="2518" w:type="dxa"/>
          </w:tcPr>
          <w:p w:rsidR="002910D0" w:rsidRDefault="009912A5">
            <w:pPr>
              <w:pStyle w:val="TableParagraph"/>
              <w:spacing w:line="268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Заочная форма</w:t>
            </w:r>
          </w:p>
          <w:p w:rsidR="002910D0" w:rsidRDefault="009912A5">
            <w:pPr>
              <w:pStyle w:val="TableParagraph"/>
              <w:spacing w:line="264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2910D0">
        <w:trPr>
          <w:trHeight w:val="275"/>
        </w:trPr>
        <w:tc>
          <w:tcPr>
            <w:tcW w:w="4366" w:type="dxa"/>
          </w:tcPr>
          <w:p w:rsidR="002910D0" w:rsidRDefault="009912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Контактная работа</w:t>
            </w:r>
          </w:p>
        </w:tc>
        <w:tc>
          <w:tcPr>
            <w:tcW w:w="2693" w:type="dxa"/>
          </w:tcPr>
          <w:p w:rsidR="002910D0" w:rsidRDefault="009912A5">
            <w:pPr>
              <w:pStyle w:val="TableParagraph"/>
              <w:spacing w:line="256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518" w:type="dxa"/>
          </w:tcPr>
          <w:p w:rsidR="002910D0" w:rsidRDefault="009912A5">
            <w:pPr>
              <w:pStyle w:val="TableParagraph"/>
              <w:spacing w:line="256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910D0">
        <w:trPr>
          <w:trHeight w:val="275"/>
        </w:trPr>
        <w:tc>
          <w:tcPr>
            <w:tcW w:w="4366" w:type="dxa"/>
          </w:tcPr>
          <w:p w:rsidR="002910D0" w:rsidRDefault="009912A5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Лекций</w:t>
            </w:r>
          </w:p>
        </w:tc>
        <w:tc>
          <w:tcPr>
            <w:tcW w:w="2693" w:type="dxa"/>
          </w:tcPr>
          <w:p w:rsidR="002910D0" w:rsidRDefault="009912A5">
            <w:pPr>
              <w:pStyle w:val="TableParagraph"/>
              <w:spacing w:line="256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18" w:type="dxa"/>
          </w:tcPr>
          <w:p w:rsidR="002910D0" w:rsidRDefault="009912A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910D0">
        <w:trPr>
          <w:trHeight w:val="277"/>
        </w:trPr>
        <w:tc>
          <w:tcPr>
            <w:tcW w:w="4366" w:type="dxa"/>
          </w:tcPr>
          <w:p w:rsidR="002910D0" w:rsidRDefault="009912A5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Лабораторных работ</w:t>
            </w:r>
          </w:p>
        </w:tc>
        <w:tc>
          <w:tcPr>
            <w:tcW w:w="2693" w:type="dxa"/>
          </w:tcPr>
          <w:p w:rsidR="002910D0" w:rsidRDefault="009912A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8" w:type="dxa"/>
          </w:tcPr>
          <w:p w:rsidR="002910D0" w:rsidRDefault="009912A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10D0">
        <w:trPr>
          <w:trHeight w:val="275"/>
        </w:trPr>
        <w:tc>
          <w:tcPr>
            <w:tcW w:w="4366" w:type="dxa"/>
          </w:tcPr>
          <w:p w:rsidR="002910D0" w:rsidRDefault="009912A5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 занятий</w:t>
            </w:r>
          </w:p>
        </w:tc>
        <w:tc>
          <w:tcPr>
            <w:tcW w:w="2693" w:type="dxa"/>
          </w:tcPr>
          <w:p w:rsidR="002910D0" w:rsidRDefault="009912A5">
            <w:pPr>
              <w:pStyle w:val="TableParagraph"/>
              <w:spacing w:line="256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18" w:type="dxa"/>
          </w:tcPr>
          <w:p w:rsidR="002910D0" w:rsidRDefault="009912A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910D0">
        <w:trPr>
          <w:trHeight w:val="275"/>
        </w:trPr>
        <w:tc>
          <w:tcPr>
            <w:tcW w:w="4366" w:type="dxa"/>
          </w:tcPr>
          <w:p w:rsidR="002910D0" w:rsidRDefault="009912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2910D0" w:rsidRDefault="009912A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18" w:type="dxa"/>
          </w:tcPr>
          <w:p w:rsidR="002910D0" w:rsidRDefault="009912A5">
            <w:pPr>
              <w:pStyle w:val="TableParagraph"/>
              <w:spacing w:line="256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2910D0">
        <w:trPr>
          <w:trHeight w:val="275"/>
        </w:trPr>
        <w:tc>
          <w:tcPr>
            <w:tcW w:w="4366" w:type="dxa"/>
          </w:tcPr>
          <w:p w:rsidR="002910D0" w:rsidRDefault="009912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693" w:type="dxa"/>
          </w:tcPr>
          <w:p w:rsidR="002910D0" w:rsidRDefault="009912A5">
            <w:pPr>
              <w:pStyle w:val="TableParagraph"/>
              <w:spacing w:line="256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18" w:type="dxa"/>
          </w:tcPr>
          <w:p w:rsidR="002910D0" w:rsidRDefault="009912A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910D0">
        <w:trPr>
          <w:trHeight w:val="275"/>
        </w:trPr>
        <w:tc>
          <w:tcPr>
            <w:tcW w:w="4366" w:type="dxa"/>
          </w:tcPr>
          <w:p w:rsidR="002910D0" w:rsidRDefault="009912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2910D0" w:rsidRDefault="009912A5">
            <w:pPr>
              <w:pStyle w:val="TableParagraph"/>
              <w:spacing w:line="256" w:lineRule="exact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экзамен в 6 семестре</w:t>
            </w:r>
          </w:p>
        </w:tc>
        <w:tc>
          <w:tcPr>
            <w:tcW w:w="2518" w:type="dxa"/>
          </w:tcPr>
          <w:p w:rsidR="002910D0" w:rsidRDefault="009912A5">
            <w:pPr>
              <w:pStyle w:val="TableParagraph"/>
              <w:spacing w:line="256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Экзамен в 8 семестре</w:t>
            </w:r>
          </w:p>
        </w:tc>
      </w:tr>
    </w:tbl>
    <w:p w:rsidR="002910D0" w:rsidRDefault="002910D0">
      <w:pPr>
        <w:pStyle w:val="a3"/>
        <w:spacing w:before="10"/>
        <w:ind w:left="0"/>
        <w:rPr>
          <w:sz w:val="15"/>
        </w:rPr>
      </w:pPr>
    </w:p>
    <w:p w:rsidR="002910D0" w:rsidRDefault="009912A5">
      <w:pPr>
        <w:pStyle w:val="11"/>
        <w:numPr>
          <w:ilvl w:val="1"/>
          <w:numId w:val="12"/>
        </w:numPr>
        <w:tabs>
          <w:tab w:val="left" w:pos="1347"/>
        </w:tabs>
        <w:spacing w:before="90"/>
        <w:ind w:left="261" w:right="225" w:firstLine="708"/>
        <w:jc w:val="both"/>
      </w:pPr>
      <w: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910D0" w:rsidRDefault="002910D0">
      <w:pPr>
        <w:pStyle w:val="a3"/>
        <w:ind w:left="0"/>
        <w:rPr>
          <w:b/>
        </w:rPr>
      </w:pPr>
    </w:p>
    <w:p w:rsidR="002910D0" w:rsidRDefault="009912A5">
      <w:pPr>
        <w:pStyle w:val="a4"/>
        <w:numPr>
          <w:ilvl w:val="2"/>
          <w:numId w:val="12"/>
        </w:numPr>
        <w:tabs>
          <w:tab w:val="left" w:pos="1390"/>
        </w:tabs>
        <w:ind w:hanging="421"/>
        <w:rPr>
          <w:b/>
          <w:sz w:val="24"/>
        </w:rPr>
      </w:pPr>
      <w:r>
        <w:rPr>
          <w:b/>
          <w:sz w:val="24"/>
        </w:rPr>
        <w:t xml:space="preserve">Тематический план для </w:t>
      </w:r>
      <w:proofErr w:type="gramStart"/>
      <w:r>
        <w:rPr>
          <w:b/>
          <w:sz w:val="24"/>
        </w:rPr>
        <w:t>очной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формыобучения</w:t>
      </w:r>
      <w:proofErr w:type="spellEnd"/>
    </w:p>
    <w:p w:rsidR="002910D0" w:rsidRDefault="002910D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52"/>
        <w:gridCol w:w="862"/>
        <w:gridCol w:w="653"/>
        <w:gridCol w:w="653"/>
        <w:gridCol w:w="653"/>
        <w:gridCol w:w="655"/>
        <w:gridCol w:w="744"/>
      </w:tblGrid>
      <w:tr w:rsidR="002910D0">
        <w:trPr>
          <w:trHeight w:val="510"/>
        </w:trPr>
        <w:tc>
          <w:tcPr>
            <w:tcW w:w="5352" w:type="dxa"/>
          </w:tcPr>
          <w:p w:rsidR="002910D0" w:rsidRDefault="009912A5">
            <w:pPr>
              <w:pStyle w:val="TableParagraph"/>
              <w:spacing w:before="134"/>
              <w:ind w:left="120" w:right="10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темы</w:t>
            </w:r>
          </w:p>
        </w:tc>
        <w:tc>
          <w:tcPr>
            <w:tcW w:w="862" w:type="dxa"/>
          </w:tcPr>
          <w:p w:rsidR="002910D0" w:rsidRDefault="002910D0">
            <w:pPr>
              <w:pStyle w:val="TableParagraph"/>
            </w:pPr>
          </w:p>
        </w:tc>
        <w:tc>
          <w:tcPr>
            <w:tcW w:w="653" w:type="dxa"/>
          </w:tcPr>
          <w:p w:rsidR="002910D0" w:rsidRDefault="009912A5">
            <w:pPr>
              <w:pStyle w:val="TableParagraph"/>
              <w:spacing w:before="134"/>
              <w:ind w:left="143" w:right="127"/>
              <w:jc w:val="center"/>
              <w:rPr>
                <w:sz w:val="20"/>
              </w:rPr>
            </w:pPr>
            <w:r>
              <w:rPr>
                <w:sz w:val="20"/>
              </w:rPr>
              <w:t>Лек</w:t>
            </w:r>
          </w:p>
        </w:tc>
        <w:tc>
          <w:tcPr>
            <w:tcW w:w="653" w:type="dxa"/>
          </w:tcPr>
          <w:p w:rsidR="002910D0" w:rsidRDefault="009912A5">
            <w:pPr>
              <w:pStyle w:val="TableParagraph"/>
              <w:spacing w:before="134"/>
              <w:ind w:left="16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Лаб</w:t>
            </w:r>
            <w:proofErr w:type="spellEnd"/>
            <w:proofErr w:type="gramEnd"/>
          </w:p>
        </w:tc>
        <w:tc>
          <w:tcPr>
            <w:tcW w:w="653" w:type="dxa"/>
          </w:tcPr>
          <w:p w:rsidR="002910D0" w:rsidRDefault="009912A5">
            <w:pPr>
              <w:pStyle w:val="TableParagraph"/>
              <w:spacing w:before="134"/>
              <w:ind w:left="143" w:right="12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655" w:type="dxa"/>
          </w:tcPr>
          <w:p w:rsidR="002910D0" w:rsidRDefault="009912A5">
            <w:pPr>
              <w:pStyle w:val="TableParagraph"/>
              <w:spacing w:before="134"/>
              <w:ind w:left="135"/>
              <w:rPr>
                <w:sz w:val="20"/>
              </w:rPr>
            </w:pPr>
            <w:r>
              <w:rPr>
                <w:sz w:val="20"/>
              </w:rPr>
              <w:t>СРС</w:t>
            </w:r>
          </w:p>
        </w:tc>
        <w:tc>
          <w:tcPr>
            <w:tcW w:w="744" w:type="dxa"/>
          </w:tcPr>
          <w:p w:rsidR="002910D0" w:rsidRDefault="009912A5">
            <w:pPr>
              <w:pStyle w:val="TableParagraph"/>
              <w:spacing w:before="139"/>
              <w:ind w:left="96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910D0">
        <w:trPr>
          <w:trHeight w:val="628"/>
        </w:trPr>
        <w:tc>
          <w:tcPr>
            <w:tcW w:w="5352" w:type="dxa"/>
            <w:tcBorders>
              <w:bottom w:val="nil"/>
            </w:tcBorders>
          </w:tcPr>
          <w:p w:rsidR="002910D0" w:rsidRDefault="002910D0">
            <w:pPr>
              <w:pStyle w:val="TableParagraph"/>
            </w:pPr>
          </w:p>
        </w:tc>
        <w:tc>
          <w:tcPr>
            <w:tcW w:w="862" w:type="dxa"/>
            <w:tcBorders>
              <w:bottom w:val="nil"/>
            </w:tcBorders>
          </w:tcPr>
          <w:p w:rsidR="002910D0" w:rsidRDefault="009912A5">
            <w:pPr>
              <w:pStyle w:val="TableParagraph"/>
              <w:spacing w:before="168" w:line="230" w:lineRule="atLeast"/>
              <w:ind w:left="191" w:right="148" w:hanging="10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53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  <w:vMerge w:val="restart"/>
          </w:tcPr>
          <w:p w:rsidR="002910D0" w:rsidRDefault="002910D0">
            <w:pPr>
              <w:pStyle w:val="TableParagraph"/>
            </w:pPr>
          </w:p>
        </w:tc>
        <w:tc>
          <w:tcPr>
            <w:tcW w:w="653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5" w:type="dxa"/>
            <w:vMerge w:val="restart"/>
          </w:tcPr>
          <w:p w:rsidR="002910D0" w:rsidRDefault="002910D0">
            <w:pPr>
              <w:pStyle w:val="TableParagraph"/>
            </w:pPr>
          </w:p>
        </w:tc>
        <w:tc>
          <w:tcPr>
            <w:tcW w:w="744" w:type="dxa"/>
            <w:tcBorders>
              <w:bottom w:val="nil"/>
            </w:tcBorders>
          </w:tcPr>
          <w:p w:rsidR="002910D0" w:rsidRDefault="002910D0">
            <w:pPr>
              <w:pStyle w:val="TableParagraph"/>
              <w:rPr>
                <w:b/>
                <w:sz w:val="25"/>
              </w:rPr>
            </w:pPr>
          </w:p>
          <w:p w:rsidR="002910D0" w:rsidRDefault="009912A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2910D0">
        <w:trPr>
          <w:trHeight w:val="162"/>
        </w:trPr>
        <w:tc>
          <w:tcPr>
            <w:tcW w:w="5352" w:type="dxa"/>
            <w:vMerge w:val="restart"/>
            <w:tcBorders>
              <w:top w:val="nil"/>
              <w:bottom w:val="nil"/>
            </w:tcBorders>
          </w:tcPr>
          <w:p w:rsidR="002910D0" w:rsidRDefault="009912A5">
            <w:pPr>
              <w:pStyle w:val="TableParagraph"/>
              <w:ind w:left="2164" w:right="416" w:hanging="1709"/>
              <w:rPr>
                <w:sz w:val="20"/>
              </w:rPr>
            </w:pPr>
            <w:r>
              <w:rPr>
                <w:sz w:val="20"/>
              </w:rPr>
              <w:t>Тема 1. Физическая культура учащихся как учебная дисциплина</w:t>
            </w:r>
          </w:p>
        </w:tc>
        <w:tc>
          <w:tcPr>
            <w:tcW w:w="862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</w:tr>
      <w:tr w:rsidR="002910D0">
        <w:trPr>
          <w:trHeight w:val="678"/>
        </w:trPr>
        <w:tc>
          <w:tcPr>
            <w:tcW w:w="5352" w:type="dxa"/>
            <w:vMerge/>
            <w:tcBorders>
              <w:top w:val="nil"/>
              <w:bottom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bottom w:val="nil"/>
            </w:tcBorders>
            <w:shd w:val="clear" w:color="auto" w:fill="F1F1F1"/>
          </w:tcPr>
          <w:p w:rsidR="002910D0" w:rsidRDefault="009912A5">
            <w:pPr>
              <w:pStyle w:val="TableParagraph"/>
              <w:spacing w:line="223" w:lineRule="exact"/>
              <w:ind w:left="126" w:right="1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т.ч.</w:t>
            </w:r>
          </w:p>
          <w:p w:rsidR="002910D0" w:rsidRDefault="009912A5">
            <w:pPr>
              <w:pStyle w:val="TableParagraph"/>
              <w:spacing w:line="230" w:lineRule="atLeast"/>
              <w:ind w:left="129" w:right="111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 xml:space="preserve">в    </w:t>
            </w:r>
            <w:proofErr w:type="spellStart"/>
            <w:r>
              <w:rPr>
                <w:i/>
                <w:sz w:val="20"/>
              </w:rPr>
              <w:t>интер</w:t>
            </w:r>
            <w:proofErr w:type="spellEnd"/>
            <w:proofErr w:type="gramEnd"/>
            <w:r>
              <w:rPr>
                <w:i/>
                <w:sz w:val="20"/>
              </w:rPr>
              <w:t>-</w:t>
            </w:r>
          </w:p>
        </w:tc>
        <w:tc>
          <w:tcPr>
            <w:tcW w:w="653" w:type="dxa"/>
            <w:vMerge w:val="restart"/>
            <w:shd w:val="clear" w:color="auto" w:fill="F1F1F1"/>
          </w:tcPr>
          <w:p w:rsidR="002910D0" w:rsidRDefault="002910D0">
            <w:pPr>
              <w:pStyle w:val="TableParagraph"/>
            </w:pPr>
          </w:p>
        </w:tc>
        <w:tc>
          <w:tcPr>
            <w:tcW w:w="653" w:type="dxa"/>
            <w:vMerge w:val="restart"/>
            <w:shd w:val="clear" w:color="auto" w:fill="F1F1F1"/>
          </w:tcPr>
          <w:p w:rsidR="002910D0" w:rsidRDefault="002910D0">
            <w:pPr>
              <w:pStyle w:val="TableParagraph"/>
            </w:pPr>
          </w:p>
        </w:tc>
        <w:tc>
          <w:tcPr>
            <w:tcW w:w="653" w:type="dxa"/>
            <w:vMerge w:val="restart"/>
            <w:shd w:val="clear" w:color="auto" w:fill="F1F1F1"/>
          </w:tcPr>
          <w:p w:rsidR="002910D0" w:rsidRDefault="002910D0">
            <w:pPr>
              <w:pStyle w:val="TableParagraph"/>
            </w:pPr>
          </w:p>
        </w:tc>
        <w:tc>
          <w:tcPr>
            <w:tcW w:w="655" w:type="dxa"/>
            <w:vMerge w:val="restart"/>
            <w:shd w:val="clear" w:color="auto" w:fill="585858"/>
          </w:tcPr>
          <w:p w:rsidR="002910D0" w:rsidRDefault="002910D0">
            <w:pPr>
              <w:pStyle w:val="TableParagraph"/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910D0" w:rsidRDefault="009912A5">
            <w:pPr>
              <w:pStyle w:val="TableParagraph"/>
              <w:spacing w:before="1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0</w:t>
            </w:r>
          </w:p>
        </w:tc>
      </w:tr>
      <w:tr w:rsidR="002910D0">
        <w:trPr>
          <w:trHeight w:val="218"/>
        </w:trPr>
        <w:tc>
          <w:tcPr>
            <w:tcW w:w="5352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top w:val="nil"/>
            </w:tcBorders>
            <w:shd w:val="clear" w:color="auto" w:fill="F1F1F1"/>
          </w:tcPr>
          <w:p w:rsidR="002910D0" w:rsidRDefault="009912A5">
            <w:pPr>
              <w:pStyle w:val="TableParagraph"/>
              <w:spacing w:line="198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акт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ф</w:t>
            </w:r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F1F1F1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F1F1F1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F1F1F1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shd w:val="clear" w:color="auto" w:fill="585858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</w:tr>
    </w:tbl>
    <w:p w:rsidR="002910D0" w:rsidRDefault="002910D0">
      <w:pPr>
        <w:rPr>
          <w:sz w:val="14"/>
        </w:rPr>
        <w:sectPr w:rsidR="002910D0" w:rsidSect="00BE3BA1">
          <w:pgSz w:w="11910" w:h="16840"/>
          <w:pgMar w:top="1120" w:right="620" w:bottom="851" w:left="14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52"/>
        <w:gridCol w:w="862"/>
        <w:gridCol w:w="653"/>
        <w:gridCol w:w="653"/>
        <w:gridCol w:w="653"/>
        <w:gridCol w:w="655"/>
        <w:gridCol w:w="744"/>
      </w:tblGrid>
      <w:tr w:rsidR="002910D0">
        <w:trPr>
          <w:trHeight w:val="630"/>
        </w:trPr>
        <w:tc>
          <w:tcPr>
            <w:tcW w:w="5352" w:type="dxa"/>
            <w:tcBorders>
              <w:top w:val="nil"/>
              <w:bottom w:val="nil"/>
            </w:tcBorders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:rsidR="002910D0" w:rsidRDefault="009912A5">
            <w:pPr>
              <w:pStyle w:val="TableParagraph"/>
              <w:spacing w:before="165" w:line="230" w:lineRule="atLeast"/>
              <w:ind w:left="191" w:right="148" w:hanging="10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  <w:vMerge w:val="restart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2910D0" w:rsidRDefault="002910D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2910D0">
        <w:trPr>
          <w:trHeight w:val="159"/>
        </w:trPr>
        <w:tc>
          <w:tcPr>
            <w:tcW w:w="5352" w:type="dxa"/>
            <w:vMerge w:val="restart"/>
            <w:tcBorders>
              <w:top w:val="nil"/>
              <w:bottom w:val="nil"/>
            </w:tcBorders>
          </w:tcPr>
          <w:p w:rsidR="002910D0" w:rsidRDefault="009912A5">
            <w:pPr>
              <w:pStyle w:val="TableParagraph"/>
              <w:spacing w:line="214" w:lineRule="exact"/>
              <w:ind w:left="120" w:right="102"/>
              <w:jc w:val="center"/>
              <w:rPr>
                <w:sz w:val="20"/>
              </w:rPr>
            </w:pPr>
            <w:r>
              <w:rPr>
                <w:sz w:val="20"/>
              </w:rPr>
              <w:t>Тема 2. Педагогическая культура специалиста в области</w:t>
            </w:r>
          </w:p>
          <w:p w:rsidR="002910D0" w:rsidRDefault="009912A5">
            <w:pPr>
              <w:pStyle w:val="TableParagraph"/>
              <w:spacing w:line="229" w:lineRule="exact"/>
              <w:ind w:left="120" w:right="102"/>
              <w:jc w:val="center"/>
              <w:rPr>
                <w:sz w:val="20"/>
              </w:rPr>
            </w:pPr>
            <w:r>
              <w:rPr>
                <w:sz w:val="20"/>
              </w:rPr>
              <w:t>физической культуры и спорта</w:t>
            </w:r>
          </w:p>
        </w:tc>
        <w:tc>
          <w:tcPr>
            <w:tcW w:w="862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</w:tr>
      <w:tr w:rsidR="002910D0">
        <w:trPr>
          <w:trHeight w:val="678"/>
        </w:trPr>
        <w:tc>
          <w:tcPr>
            <w:tcW w:w="5352" w:type="dxa"/>
            <w:vMerge/>
            <w:tcBorders>
              <w:top w:val="nil"/>
              <w:bottom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bottom w:val="nil"/>
            </w:tcBorders>
            <w:shd w:val="clear" w:color="auto" w:fill="F1F1F1"/>
          </w:tcPr>
          <w:p w:rsidR="002910D0" w:rsidRDefault="009912A5">
            <w:pPr>
              <w:pStyle w:val="TableParagraph"/>
              <w:spacing w:line="237" w:lineRule="auto"/>
              <w:ind w:left="385" w:right="138" w:hanging="214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</w:t>
            </w:r>
          </w:p>
          <w:p w:rsidR="002910D0" w:rsidRDefault="009912A5">
            <w:pPr>
              <w:pStyle w:val="TableParagraph"/>
              <w:spacing w:line="210" w:lineRule="exact"/>
              <w:ind w:left="12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интер</w:t>
            </w:r>
            <w:proofErr w:type="spellEnd"/>
            <w:r>
              <w:rPr>
                <w:i/>
                <w:sz w:val="20"/>
              </w:rPr>
              <w:t>-</w:t>
            </w:r>
          </w:p>
        </w:tc>
        <w:tc>
          <w:tcPr>
            <w:tcW w:w="653" w:type="dxa"/>
            <w:tcBorders>
              <w:bottom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10D0" w:rsidRDefault="009912A5">
            <w:pPr>
              <w:pStyle w:val="TableParagraph"/>
              <w:spacing w:before="1"/>
              <w:ind w:left="27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653" w:type="dxa"/>
            <w:vMerge w:val="restart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vMerge w:val="restart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vMerge w:val="restart"/>
            <w:shd w:val="clear" w:color="auto" w:fill="585858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910D0" w:rsidRDefault="009912A5">
            <w:pPr>
              <w:pStyle w:val="TableParagraph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</w:tr>
      <w:tr w:rsidR="002910D0">
        <w:trPr>
          <w:trHeight w:val="222"/>
        </w:trPr>
        <w:tc>
          <w:tcPr>
            <w:tcW w:w="5352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top w:val="nil"/>
            </w:tcBorders>
            <w:shd w:val="clear" w:color="auto" w:fill="F1F1F1"/>
          </w:tcPr>
          <w:p w:rsidR="002910D0" w:rsidRDefault="009912A5">
            <w:pPr>
              <w:pStyle w:val="TableParagraph"/>
              <w:spacing w:line="202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акт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ф</w:t>
            </w:r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653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F1F1F1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F1F1F1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shd w:val="clear" w:color="auto" w:fill="585858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</w:tr>
      <w:tr w:rsidR="002910D0">
        <w:trPr>
          <w:trHeight w:val="810"/>
        </w:trPr>
        <w:tc>
          <w:tcPr>
            <w:tcW w:w="5352" w:type="dxa"/>
            <w:vMerge w:val="restart"/>
          </w:tcPr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rPr>
                <w:b/>
                <w:sz w:val="21"/>
              </w:rPr>
            </w:pPr>
          </w:p>
          <w:p w:rsidR="002910D0" w:rsidRDefault="009912A5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Тема 3. Основные понятия теории физической культуры</w:t>
            </w:r>
          </w:p>
        </w:tc>
        <w:tc>
          <w:tcPr>
            <w:tcW w:w="862" w:type="dxa"/>
          </w:tcPr>
          <w:p w:rsidR="002910D0" w:rsidRDefault="009912A5">
            <w:pPr>
              <w:pStyle w:val="TableParagraph"/>
              <w:spacing w:before="162"/>
              <w:ind w:left="191" w:right="148" w:hanging="10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53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5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4" w:type="dxa"/>
          </w:tcPr>
          <w:p w:rsidR="002910D0" w:rsidRDefault="002910D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2910D0">
        <w:trPr>
          <w:trHeight w:val="918"/>
        </w:trPr>
        <w:tc>
          <w:tcPr>
            <w:tcW w:w="5352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1F1F1"/>
          </w:tcPr>
          <w:p w:rsidR="002910D0" w:rsidRDefault="009912A5">
            <w:pPr>
              <w:pStyle w:val="TableParagraph"/>
              <w:spacing w:line="217" w:lineRule="exact"/>
              <w:ind w:left="126" w:right="1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т.ч.</w:t>
            </w:r>
          </w:p>
          <w:p w:rsidR="002910D0" w:rsidRDefault="009912A5">
            <w:pPr>
              <w:pStyle w:val="TableParagraph"/>
              <w:spacing w:line="230" w:lineRule="atLeast"/>
              <w:ind w:left="112" w:right="96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   </w:t>
            </w:r>
            <w:proofErr w:type="spellStart"/>
            <w:r>
              <w:rPr>
                <w:i/>
                <w:sz w:val="20"/>
              </w:rPr>
              <w:t>инте</w:t>
            </w:r>
            <w:proofErr w:type="gramStart"/>
            <w:r>
              <w:rPr>
                <w:i/>
                <w:sz w:val="20"/>
              </w:rPr>
              <w:t>р</w:t>
            </w:r>
            <w:proofErr w:type="spellEnd"/>
            <w:r>
              <w:rPr>
                <w:i/>
                <w:sz w:val="20"/>
              </w:rPr>
              <w:t>-</w:t>
            </w:r>
            <w:proofErr w:type="gramEnd"/>
            <w:r>
              <w:rPr>
                <w:i/>
                <w:sz w:val="20"/>
              </w:rPr>
              <w:t xml:space="preserve"> акт. ф.</w:t>
            </w:r>
          </w:p>
        </w:tc>
        <w:tc>
          <w:tcPr>
            <w:tcW w:w="65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shd w:val="clear" w:color="auto" w:fill="585858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1F1F1"/>
          </w:tcPr>
          <w:p w:rsidR="002910D0" w:rsidRDefault="002910D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910D0" w:rsidRDefault="009912A5">
            <w:pPr>
              <w:pStyle w:val="TableParagraph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0</w:t>
            </w:r>
          </w:p>
        </w:tc>
      </w:tr>
      <w:tr w:rsidR="002910D0">
        <w:trPr>
          <w:trHeight w:val="630"/>
        </w:trPr>
        <w:tc>
          <w:tcPr>
            <w:tcW w:w="5352" w:type="dxa"/>
            <w:tcBorders>
              <w:bottom w:val="nil"/>
            </w:tcBorders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:rsidR="002910D0" w:rsidRDefault="009912A5">
            <w:pPr>
              <w:pStyle w:val="TableParagraph"/>
              <w:spacing w:before="165" w:line="230" w:lineRule="atLeast"/>
              <w:ind w:left="191" w:right="148" w:hanging="10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53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  <w:vMerge w:val="restart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5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4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2910D0">
        <w:trPr>
          <w:trHeight w:val="159"/>
        </w:trPr>
        <w:tc>
          <w:tcPr>
            <w:tcW w:w="5352" w:type="dxa"/>
            <w:vMerge w:val="restart"/>
            <w:tcBorders>
              <w:top w:val="nil"/>
              <w:bottom w:val="nil"/>
            </w:tcBorders>
          </w:tcPr>
          <w:p w:rsidR="002910D0" w:rsidRDefault="009912A5">
            <w:pPr>
              <w:pStyle w:val="TableParagraph"/>
              <w:spacing w:line="214" w:lineRule="exact"/>
              <w:ind w:left="120" w:right="104"/>
              <w:jc w:val="center"/>
              <w:rPr>
                <w:sz w:val="20"/>
              </w:rPr>
            </w:pPr>
            <w:r>
              <w:rPr>
                <w:sz w:val="20"/>
              </w:rPr>
              <w:t>Тема 4. Урок в дидактической системе предмета</w:t>
            </w:r>
          </w:p>
          <w:p w:rsidR="002910D0" w:rsidRDefault="009912A5">
            <w:pPr>
              <w:pStyle w:val="TableParagraph"/>
              <w:spacing w:line="229" w:lineRule="exact"/>
              <w:ind w:left="120" w:right="100"/>
              <w:jc w:val="center"/>
              <w:rPr>
                <w:sz w:val="20"/>
              </w:rPr>
            </w:pPr>
            <w:r>
              <w:rPr>
                <w:sz w:val="20"/>
              </w:rPr>
              <w:t>«Физическая культура»</w:t>
            </w:r>
          </w:p>
        </w:tc>
        <w:tc>
          <w:tcPr>
            <w:tcW w:w="862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</w:tr>
      <w:tr w:rsidR="002910D0">
        <w:trPr>
          <w:trHeight w:val="678"/>
        </w:trPr>
        <w:tc>
          <w:tcPr>
            <w:tcW w:w="5352" w:type="dxa"/>
            <w:vMerge/>
            <w:tcBorders>
              <w:top w:val="nil"/>
              <w:bottom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bottom w:val="nil"/>
            </w:tcBorders>
            <w:shd w:val="clear" w:color="auto" w:fill="F1F1F1"/>
          </w:tcPr>
          <w:p w:rsidR="002910D0" w:rsidRDefault="009912A5">
            <w:pPr>
              <w:pStyle w:val="TableParagraph"/>
              <w:spacing w:line="237" w:lineRule="auto"/>
              <w:ind w:left="385" w:right="138" w:hanging="214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</w:t>
            </w:r>
          </w:p>
          <w:p w:rsidR="002910D0" w:rsidRDefault="009912A5">
            <w:pPr>
              <w:pStyle w:val="TableParagraph"/>
              <w:spacing w:line="210" w:lineRule="exact"/>
              <w:ind w:left="12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интер</w:t>
            </w:r>
            <w:proofErr w:type="spellEnd"/>
            <w:r>
              <w:rPr>
                <w:i/>
                <w:sz w:val="20"/>
              </w:rPr>
              <w:t>-</w:t>
            </w:r>
          </w:p>
        </w:tc>
        <w:tc>
          <w:tcPr>
            <w:tcW w:w="653" w:type="dxa"/>
            <w:tcBorders>
              <w:bottom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10D0" w:rsidRDefault="009912A5">
            <w:pPr>
              <w:pStyle w:val="TableParagraph"/>
              <w:spacing w:before="1"/>
              <w:ind w:left="27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653" w:type="dxa"/>
            <w:vMerge w:val="restart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bottom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10D0" w:rsidRDefault="009912A5">
            <w:pPr>
              <w:pStyle w:val="TableParagraph"/>
              <w:spacing w:before="1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655" w:type="dxa"/>
            <w:vMerge w:val="restart"/>
            <w:shd w:val="clear" w:color="auto" w:fill="585858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910D0" w:rsidRDefault="009912A5">
            <w:pPr>
              <w:pStyle w:val="TableParagraph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</w:tr>
      <w:tr w:rsidR="002910D0">
        <w:trPr>
          <w:trHeight w:val="222"/>
        </w:trPr>
        <w:tc>
          <w:tcPr>
            <w:tcW w:w="5352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top w:val="nil"/>
            </w:tcBorders>
            <w:shd w:val="clear" w:color="auto" w:fill="F1F1F1"/>
          </w:tcPr>
          <w:p w:rsidR="002910D0" w:rsidRDefault="009912A5">
            <w:pPr>
              <w:pStyle w:val="TableParagraph"/>
              <w:spacing w:line="202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акт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ф</w:t>
            </w:r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653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F1F1F1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shd w:val="clear" w:color="auto" w:fill="585858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</w:tr>
      <w:tr w:rsidR="002910D0">
        <w:trPr>
          <w:trHeight w:val="810"/>
        </w:trPr>
        <w:tc>
          <w:tcPr>
            <w:tcW w:w="5352" w:type="dxa"/>
            <w:vMerge w:val="restart"/>
          </w:tcPr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rPr>
                <w:b/>
                <w:sz w:val="21"/>
              </w:rPr>
            </w:pPr>
          </w:p>
          <w:p w:rsidR="002910D0" w:rsidRDefault="009912A5">
            <w:pPr>
              <w:pStyle w:val="TableParagraph"/>
              <w:ind w:left="472"/>
              <w:rPr>
                <w:sz w:val="20"/>
              </w:rPr>
            </w:pPr>
            <w:r>
              <w:rPr>
                <w:sz w:val="20"/>
              </w:rPr>
              <w:t>Тема 5. Способы оценивания результатов обучения</w:t>
            </w:r>
          </w:p>
        </w:tc>
        <w:tc>
          <w:tcPr>
            <w:tcW w:w="862" w:type="dxa"/>
          </w:tcPr>
          <w:p w:rsidR="002910D0" w:rsidRDefault="009912A5">
            <w:pPr>
              <w:pStyle w:val="TableParagraph"/>
              <w:spacing w:before="162"/>
              <w:ind w:left="191" w:right="148" w:hanging="10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53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5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4" w:type="dxa"/>
          </w:tcPr>
          <w:p w:rsidR="002910D0" w:rsidRDefault="002910D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2910D0">
        <w:trPr>
          <w:trHeight w:val="918"/>
        </w:trPr>
        <w:tc>
          <w:tcPr>
            <w:tcW w:w="5352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1F1F1"/>
          </w:tcPr>
          <w:p w:rsidR="002910D0" w:rsidRDefault="009912A5">
            <w:pPr>
              <w:pStyle w:val="TableParagraph"/>
              <w:spacing w:line="217" w:lineRule="exact"/>
              <w:ind w:left="126" w:right="1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т.ч.</w:t>
            </w:r>
          </w:p>
          <w:p w:rsidR="002910D0" w:rsidRDefault="009912A5">
            <w:pPr>
              <w:pStyle w:val="TableParagraph"/>
              <w:spacing w:line="230" w:lineRule="atLeast"/>
              <w:ind w:left="112" w:right="96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   </w:t>
            </w:r>
            <w:proofErr w:type="spellStart"/>
            <w:r>
              <w:rPr>
                <w:i/>
                <w:sz w:val="20"/>
              </w:rPr>
              <w:t>инте</w:t>
            </w:r>
            <w:proofErr w:type="gramStart"/>
            <w:r>
              <w:rPr>
                <w:i/>
                <w:sz w:val="20"/>
              </w:rPr>
              <w:t>р</w:t>
            </w:r>
            <w:proofErr w:type="spellEnd"/>
            <w:r>
              <w:rPr>
                <w:i/>
                <w:sz w:val="20"/>
              </w:rPr>
              <w:t>-</w:t>
            </w:r>
            <w:proofErr w:type="gramEnd"/>
            <w:r>
              <w:rPr>
                <w:i/>
                <w:sz w:val="20"/>
              </w:rPr>
              <w:t xml:space="preserve"> акт. ф.</w:t>
            </w:r>
          </w:p>
        </w:tc>
        <w:tc>
          <w:tcPr>
            <w:tcW w:w="653" w:type="dxa"/>
            <w:shd w:val="clear" w:color="auto" w:fill="F1F1F1"/>
          </w:tcPr>
          <w:p w:rsidR="002910D0" w:rsidRDefault="002910D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10D0" w:rsidRDefault="009912A5">
            <w:pPr>
              <w:pStyle w:val="TableParagraph"/>
              <w:spacing w:before="1"/>
              <w:ind w:left="27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65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shd w:val="clear" w:color="auto" w:fill="585858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1F1F1"/>
          </w:tcPr>
          <w:p w:rsidR="002910D0" w:rsidRDefault="002910D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910D0" w:rsidRDefault="009912A5">
            <w:pPr>
              <w:pStyle w:val="TableParagraph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</w:tr>
      <w:tr w:rsidR="002910D0">
        <w:trPr>
          <w:trHeight w:val="628"/>
        </w:trPr>
        <w:tc>
          <w:tcPr>
            <w:tcW w:w="5352" w:type="dxa"/>
            <w:tcBorders>
              <w:bottom w:val="nil"/>
            </w:tcBorders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:rsidR="002910D0" w:rsidRDefault="009912A5">
            <w:pPr>
              <w:pStyle w:val="TableParagraph"/>
              <w:spacing w:before="169" w:line="228" w:lineRule="exact"/>
              <w:ind w:left="191" w:right="148" w:hanging="10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53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  <w:vMerge w:val="restart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5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4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2910D0">
        <w:trPr>
          <w:trHeight w:val="162"/>
        </w:trPr>
        <w:tc>
          <w:tcPr>
            <w:tcW w:w="5352" w:type="dxa"/>
            <w:vMerge w:val="restart"/>
            <w:tcBorders>
              <w:top w:val="nil"/>
              <w:bottom w:val="nil"/>
            </w:tcBorders>
          </w:tcPr>
          <w:p w:rsidR="002910D0" w:rsidRDefault="009912A5">
            <w:pPr>
              <w:pStyle w:val="TableParagraph"/>
              <w:spacing w:line="215" w:lineRule="exact"/>
              <w:ind w:left="120" w:right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Тема 6. Внеурочные формы работы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физической</w:t>
            </w:r>
          </w:p>
          <w:p w:rsidR="002910D0" w:rsidRDefault="009912A5">
            <w:pPr>
              <w:pStyle w:val="TableParagraph"/>
              <w:ind w:left="120" w:right="104"/>
              <w:jc w:val="center"/>
              <w:rPr>
                <w:sz w:val="20"/>
              </w:rPr>
            </w:pPr>
            <w:r>
              <w:rPr>
                <w:sz w:val="20"/>
              </w:rPr>
              <w:t>культуре в школе</w:t>
            </w:r>
          </w:p>
        </w:tc>
        <w:tc>
          <w:tcPr>
            <w:tcW w:w="862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</w:tr>
      <w:tr w:rsidR="002910D0">
        <w:trPr>
          <w:trHeight w:val="678"/>
        </w:trPr>
        <w:tc>
          <w:tcPr>
            <w:tcW w:w="5352" w:type="dxa"/>
            <w:vMerge/>
            <w:tcBorders>
              <w:top w:val="nil"/>
              <w:bottom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bottom w:val="nil"/>
            </w:tcBorders>
            <w:shd w:val="clear" w:color="auto" w:fill="F1F1F1"/>
          </w:tcPr>
          <w:p w:rsidR="002910D0" w:rsidRDefault="009912A5">
            <w:pPr>
              <w:pStyle w:val="TableParagraph"/>
              <w:spacing w:line="237" w:lineRule="auto"/>
              <w:ind w:left="385" w:right="138" w:hanging="214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</w:t>
            </w:r>
          </w:p>
          <w:p w:rsidR="002910D0" w:rsidRDefault="009912A5">
            <w:pPr>
              <w:pStyle w:val="TableParagraph"/>
              <w:spacing w:line="210" w:lineRule="exact"/>
              <w:ind w:left="12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интер</w:t>
            </w:r>
            <w:proofErr w:type="spellEnd"/>
            <w:r>
              <w:rPr>
                <w:i/>
                <w:sz w:val="20"/>
              </w:rPr>
              <w:t>-</w:t>
            </w:r>
          </w:p>
        </w:tc>
        <w:tc>
          <w:tcPr>
            <w:tcW w:w="653" w:type="dxa"/>
            <w:vMerge w:val="restart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vMerge w:val="restart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bottom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10D0" w:rsidRDefault="009912A5">
            <w:pPr>
              <w:pStyle w:val="TableParagraph"/>
              <w:spacing w:before="1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655" w:type="dxa"/>
            <w:vMerge w:val="restart"/>
            <w:shd w:val="clear" w:color="auto" w:fill="585858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910D0" w:rsidRDefault="009912A5">
            <w:pPr>
              <w:pStyle w:val="TableParagraph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</w:tr>
      <w:tr w:rsidR="002910D0">
        <w:trPr>
          <w:trHeight w:val="222"/>
        </w:trPr>
        <w:tc>
          <w:tcPr>
            <w:tcW w:w="5352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top w:val="nil"/>
            </w:tcBorders>
            <w:shd w:val="clear" w:color="auto" w:fill="F1F1F1"/>
          </w:tcPr>
          <w:p w:rsidR="002910D0" w:rsidRDefault="009912A5">
            <w:pPr>
              <w:pStyle w:val="TableParagraph"/>
              <w:spacing w:line="202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акт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ф</w:t>
            </w:r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F1F1F1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F1F1F1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shd w:val="clear" w:color="auto" w:fill="585858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</w:tr>
      <w:tr w:rsidR="002910D0">
        <w:trPr>
          <w:trHeight w:val="628"/>
        </w:trPr>
        <w:tc>
          <w:tcPr>
            <w:tcW w:w="5352" w:type="dxa"/>
            <w:tcBorders>
              <w:bottom w:val="nil"/>
            </w:tcBorders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:rsidR="002910D0" w:rsidRDefault="009912A5">
            <w:pPr>
              <w:pStyle w:val="TableParagraph"/>
              <w:spacing w:before="162" w:line="230" w:lineRule="atLeast"/>
              <w:ind w:left="191" w:right="148" w:hanging="10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53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  <w:vMerge w:val="restart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5" w:type="dxa"/>
            <w:vMerge w:val="restart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910D0">
        <w:trPr>
          <w:trHeight w:val="162"/>
        </w:trPr>
        <w:tc>
          <w:tcPr>
            <w:tcW w:w="5352" w:type="dxa"/>
            <w:vMerge w:val="restart"/>
            <w:tcBorders>
              <w:top w:val="nil"/>
              <w:bottom w:val="nil"/>
            </w:tcBorders>
          </w:tcPr>
          <w:p w:rsidR="002910D0" w:rsidRDefault="009912A5">
            <w:pPr>
              <w:pStyle w:val="TableParagraph"/>
              <w:spacing w:line="215" w:lineRule="exact"/>
              <w:ind w:left="120" w:right="101"/>
              <w:jc w:val="center"/>
              <w:rPr>
                <w:sz w:val="20"/>
              </w:rPr>
            </w:pPr>
            <w:r>
              <w:rPr>
                <w:sz w:val="20"/>
              </w:rPr>
              <w:t>Тема 7. Закономерности формирования структуры</w:t>
            </w:r>
          </w:p>
          <w:p w:rsidR="002910D0" w:rsidRDefault="009912A5">
            <w:pPr>
              <w:pStyle w:val="TableParagraph"/>
              <w:ind w:left="118" w:right="105"/>
              <w:jc w:val="center"/>
              <w:rPr>
                <w:sz w:val="20"/>
              </w:rPr>
            </w:pPr>
            <w:r>
              <w:rPr>
                <w:sz w:val="20"/>
              </w:rPr>
              <w:t>двигательного действия</w:t>
            </w:r>
          </w:p>
        </w:tc>
        <w:tc>
          <w:tcPr>
            <w:tcW w:w="862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</w:tr>
      <w:tr w:rsidR="002910D0">
        <w:trPr>
          <w:trHeight w:val="677"/>
        </w:trPr>
        <w:tc>
          <w:tcPr>
            <w:tcW w:w="5352" w:type="dxa"/>
            <w:vMerge/>
            <w:tcBorders>
              <w:top w:val="nil"/>
              <w:bottom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bottom w:val="nil"/>
            </w:tcBorders>
            <w:shd w:val="clear" w:color="auto" w:fill="F1F1F1"/>
          </w:tcPr>
          <w:p w:rsidR="002910D0" w:rsidRDefault="009912A5">
            <w:pPr>
              <w:pStyle w:val="TableParagraph"/>
              <w:spacing w:line="217" w:lineRule="exact"/>
              <w:ind w:left="126" w:right="1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т.ч.</w:t>
            </w:r>
          </w:p>
          <w:p w:rsidR="002910D0" w:rsidRDefault="009912A5">
            <w:pPr>
              <w:pStyle w:val="TableParagraph"/>
              <w:spacing w:line="230" w:lineRule="atLeast"/>
              <w:ind w:left="129" w:right="111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 xml:space="preserve">в    </w:t>
            </w:r>
            <w:proofErr w:type="spellStart"/>
            <w:r>
              <w:rPr>
                <w:i/>
                <w:sz w:val="20"/>
              </w:rPr>
              <w:t>интер</w:t>
            </w:r>
            <w:proofErr w:type="spellEnd"/>
            <w:proofErr w:type="gramEnd"/>
            <w:r>
              <w:rPr>
                <w:i/>
                <w:sz w:val="20"/>
              </w:rPr>
              <w:t>-</w:t>
            </w:r>
          </w:p>
        </w:tc>
        <w:tc>
          <w:tcPr>
            <w:tcW w:w="653" w:type="dxa"/>
            <w:vMerge w:val="restart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vMerge w:val="restart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vMerge w:val="restart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vMerge w:val="restart"/>
            <w:shd w:val="clear" w:color="auto" w:fill="585858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910D0" w:rsidRDefault="009912A5">
            <w:pPr>
              <w:pStyle w:val="TableParagraph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0</w:t>
            </w:r>
          </w:p>
        </w:tc>
      </w:tr>
      <w:tr w:rsidR="002910D0">
        <w:trPr>
          <w:trHeight w:val="221"/>
        </w:trPr>
        <w:tc>
          <w:tcPr>
            <w:tcW w:w="5352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top w:val="nil"/>
            </w:tcBorders>
            <w:shd w:val="clear" w:color="auto" w:fill="F1F1F1"/>
          </w:tcPr>
          <w:p w:rsidR="002910D0" w:rsidRDefault="009912A5">
            <w:pPr>
              <w:pStyle w:val="TableParagraph"/>
              <w:spacing w:line="201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акт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ф</w:t>
            </w:r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F1F1F1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F1F1F1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F1F1F1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shd w:val="clear" w:color="auto" w:fill="585858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</w:tr>
      <w:tr w:rsidR="002910D0">
        <w:trPr>
          <w:trHeight w:val="628"/>
        </w:trPr>
        <w:tc>
          <w:tcPr>
            <w:tcW w:w="5352" w:type="dxa"/>
            <w:tcBorders>
              <w:bottom w:val="nil"/>
            </w:tcBorders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:rsidR="002910D0" w:rsidRDefault="009912A5">
            <w:pPr>
              <w:pStyle w:val="TableParagraph"/>
              <w:spacing w:before="169" w:line="228" w:lineRule="exact"/>
              <w:ind w:left="191" w:right="148" w:hanging="10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53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  <w:vMerge w:val="restart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5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4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96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910D0">
        <w:trPr>
          <w:trHeight w:val="162"/>
        </w:trPr>
        <w:tc>
          <w:tcPr>
            <w:tcW w:w="5352" w:type="dxa"/>
            <w:vMerge w:val="restart"/>
            <w:tcBorders>
              <w:top w:val="nil"/>
              <w:bottom w:val="nil"/>
            </w:tcBorders>
          </w:tcPr>
          <w:p w:rsidR="002910D0" w:rsidRDefault="009912A5">
            <w:pPr>
              <w:pStyle w:val="TableParagraph"/>
              <w:spacing w:line="215" w:lineRule="exact"/>
              <w:ind w:left="119" w:right="1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Тема 8. Технология планирования учебного процесса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910D0" w:rsidRDefault="009912A5">
            <w:pPr>
              <w:pStyle w:val="TableParagraph"/>
              <w:ind w:left="119" w:right="105"/>
              <w:jc w:val="center"/>
              <w:rPr>
                <w:sz w:val="20"/>
              </w:rPr>
            </w:pPr>
            <w:r>
              <w:rPr>
                <w:sz w:val="20"/>
              </w:rPr>
              <w:t>физической культуре в начальной школе</w:t>
            </w:r>
          </w:p>
        </w:tc>
        <w:tc>
          <w:tcPr>
            <w:tcW w:w="862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</w:tr>
      <w:tr w:rsidR="002910D0">
        <w:trPr>
          <w:trHeight w:val="678"/>
        </w:trPr>
        <w:tc>
          <w:tcPr>
            <w:tcW w:w="5352" w:type="dxa"/>
            <w:vMerge/>
            <w:tcBorders>
              <w:top w:val="nil"/>
              <w:bottom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bottom w:val="nil"/>
            </w:tcBorders>
            <w:shd w:val="clear" w:color="auto" w:fill="F1F1F1"/>
          </w:tcPr>
          <w:p w:rsidR="002910D0" w:rsidRDefault="009912A5">
            <w:pPr>
              <w:pStyle w:val="TableParagraph"/>
              <w:spacing w:line="217" w:lineRule="exact"/>
              <w:ind w:left="126" w:right="1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т.ч.</w:t>
            </w:r>
          </w:p>
          <w:p w:rsidR="002910D0" w:rsidRDefault="009912A5">
            <w:pPr>
              <w:pStyle w:val="TableParagraph"/>
              <w:spacing w:line="230" w:lineRule="atLeast"/>
              <w:ind w:left="129" w:right="111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 xml:space="preserve">в    </w:t>
            </w:r>
            <w:proofErr w:type="spellStart"/>
            <w:r>
              <w:rPr>
                <w:i/>
                <w:sz w:val="20"/>
              </w:rPr>
              <w:t>интер</w:t>
            </w:r>
            <w:proofErr w:type="spellEnd"/>
            <w:proofErr w:type="gramEnd"/>
            <w:r>
              <w:rPr>
                <w:i/>
                <w:sz w:val="20"/>
              </w:rPr>
              <w:t>-</w:t>
            </w:r>
          </w:p>
        </w:tc>
        <w:tc>
          <w:tcPr>
            <w:tcW w:w="653" w:type="dxa"/>
            <w:vMerge w:val="restart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vMerge w:val="restart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bottom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10D0" w:rsidRDefault="009912A5">
            <w:pPr>
              <w:pStyle w:val="TableParagraph"/>
              <w:spacing w:before="1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655" w:type="dxa"/>
            <w:vMerge w:val="restart"/>
            <w:shd w:val="clear" w:color="auto" w:fill="585858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910D0" w:rsidRDefault="009912A5">
            <w:pPr>
              <w:pStyle w:val="TableParagraph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</w:tr>
      <w:tr w:rsidR="002910D0">
        <w:trPr>
          <w:trHeight w:val="222"/>
        </w:trPr>
        <w:tc>
          <w:tcPr>
            <w:tcW w:w="5352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top w:val="nil"/>
            </w:tcBorders>
            <w:shd w:val="clear" w:color="auto" w:fill="F1F1F1"/>
          </w:tcPr>
          <w:p w:rsidR="002910D0" w:rsidRDefault="009912A5">
            <w:pPr>
              <w:pStyle w:val="TableParagraph"/>
              <w:spacing w:line="202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акт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ф</w:t>
            </w:r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F1F1F1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F1F1F1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shd w:val="clear" w:color="auto" w:fill="585858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</w:tr>
      <w:tr w:rsidR="002910D0">
        <w:trPr>
          <w:trHeight w:val="628"/>
        </w:trPr>
        <w:tc>
          <w:tcPr>
            <w:tcW w:w="5352" w:type="dxa"/>
            <w:tcBorders>
              <w:bottom w:val="nil"/>
            </w:tcBorders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:rsidR="002910D0" w:rsidRDefault="009912A5">
            <w:pPr>
              <w:pStyle w:val="TableParagraph"/>
              <w:spacing w:before="162" w:line="230" w:lineRule="atLeast"/>
              <w:ind w:left="191" w:right="148" w:hanging="10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53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  <w:vMerge w:val="restart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5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4" w:type="dxa"/>
            <w:tcBorders>
              <w:bottom w:val="nil"/>
            </w:tcBorders>
          </w:tcPr>
          <w:p w:rsidR="002910D0" w:rsidRDefault="002910D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2910D0">
        <w:trPr>
          <w:trHeight w:val="162"/>
        </w:trPr>
        <w:tc>
          <w:tcPr>
            <w:tcW w:w="5352" w:type="dxa"/>
            <w:vMerge w:val="restart"/>
            <w:tcBorders>
              <w:top w:val="nil"/>
              <w:bottom w:val="nil"/>
            </w:tcBorders>
          </w:tcPr>
          <w:p w:rsidR="002910D0" w:rsidRDefault="009912A5">
            <w:pPr>
              <w:pStyle w:val="TableParagraph"/>
              <w:spacing w:line="215" w:lineRule="exact"/>
              <w:ind w:left="120" w:right="1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Тема 9. Педагогические технологии в учебном процессе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910D0" w:rsidRDefault="009912A5">
            <w:pPr>
              <w:pStyle w:val="TableParagraph"/>
              <w:ind w:left="120" w:right="105"/>
              <w:jc w:val="center"/>
              <w:rPr>
                <w:sz w:val="20"/>
              </w:rPr>
            </w:pPr>
            <w:r>
              <w:rPr>
                <w:sz w:val="20"/>
              </w:rPr>
              <w:t>физической культуре в начальной школе</w:t>
            </w:r>
          </w:p>
        </w:tc>
        <w:tc>
          <w:tcPr>
            <w:tcW w:w="862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0"/>
              </w:rPr>
            </w:pPr>
          </w:p>
        </w:tc>
      </w:tr>
      <w:tr w:rsidR="002910D0">
        <w:trPr>
          <w:trHeight w:val="677"/>
        </w:trPr>
        <w:tc>
          <w:tcPr>
            <w:tcW w:w="5352" w:type="dxa"/>
            <w:vMerge/>
            <w:tcBorders>
              <w:top w:val="nil"/>
              <w:bottom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bottom w:val="nil"/>
            </w:tcBorders>
            <w:shd w:val="clear" w:color="auto" w:fill="F1F1F1"/>
          </w:tcPr>
          <w:p w:rsidR="002910D0" w:rsidRDefault="009912A5">
            <w:pPr>
              <w:pStyle w:val="TableParagraph"/>
              <w:spacing w:line="217" w:lineRule="exact"/>
              <w:ind w:left="126" w:right="1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т.ч.</w:t>
            </w:r>
          </w:p>
          <w:p w:rsidR="002910D0" w:rsidRDefault="009912A5">
            <w:pPr>
              <w:pStyle w:val="TableParagraph"/>
              <w:spacing w:line="230" w:lineRule="atLeast"/>
              <w:ind w:left="129" w:right="111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 xml:space="preserve">в    </w:t>
            </w:r>
            <w:proofErr w:type="spellStart"/>
            <w:r>
              <w:rPr>
                <w:i/>
                <w:sz w:val="20"/>
              </w:rPr>
              <w:t>интер</w:t>
            </w:r>
            <w:proofErr w:type="spellEnd"/>
            <w:proofErr w:type="gramEnd"/>
            <w:r>
              <w:rPr>
                <w:i/>
                <w:sz w:val="20"/>
              </w:rPr>
              <w:t>-</w:t>
            </w:r>
          </w:p>
        </w:tc>
        <w:tc>
          <w:tcPr>
            <w:tcW w:w="653" w:type="dxa"/>
            <w:vMerge w:val="restart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vMerge w:val="restart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bottom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10D0" w:rsidRDefault="009912A5">
            <w:pPr>
              <w:pStyle w:val="TableParagraph"/>
              <w:spacing w:before="1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655" w:type="dxa"/>
            <w:vMerge w:val="restart"/>
            <w:shd w:val="clear" w:color="auto" w:fill="585858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910D0" w:rsidRDefault="009912A5">
            <w:pPr>
              <w:pStyle w:val="TableParagraph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</w:tr>
      <w:tr w:rsidR="002910D0">
        <w:trPr>
          <w:trHeight w:val="223"/>
        </w:trPr>
        <w:tc>
          <w:tcPr>
            <w:tcW w:w="5352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  <w:tcBorders>
              <w:top w:val="nil"/>
            </w:tcBorders>
            <w:shd w:val="clear" w:color="auto" w:fill="F1F1F1"/>
          </w:tcPr>
          <w:p w:rsidR="002910D0" w:rsidRDefault="009912A5">
            <w:pPr>
              <w:pStyle w:val="TableParagraph"/>
              <w:spacing w:line="20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акт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ф</w:t>
            </w:r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F1F1F1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F1F1F1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shd w:val="clear" w:color="auto" w:fill="585858"/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rPr>
                <w:sz w:val="14"/>
              </w:rPr>
            </w:pPr>
          </w:p>
        </w:tc>
      </w:tr>
    </w:tbl>
    <w:p w:rsidR="002910D0" w:rsidRDefault="002910D0">
      <w:pPr>
        <w:rPr>
          <w:sz w:val="14"/>
        </w:rPr>
        <w:sectPr w:rsidR="002910D0" w:rsidSect="00BE3BA1">
          <w:pgSz w:w="11910" w:h="16840"/>
          <w:pgMar w:top="1120" w:right="620" w:bottom="851" w:left="14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52"/>
        <w:gridCol w:w="862"/>
        <w:gridCol w:w="653"/>
        <w:gridCol w:w="653"/>
        <w:gridCol w:w="653"/>
        <w:gridCol w:w="655"/>
        <w:gridCol w:w="744"/>
      </w:tblGrid>
      <w:tr w:rsidR="002910D0">
        <w:trPr>
          <w:trHeight w:val="810"/>
        </w:trPr>
        <w:tc>
          <w:tcPr>
            <w:tcW w:w="5352" w:type="dxa"/>
            <w:vMerge w:val="restart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9912A5">
            <w:pPr>
              <w:pStyle w:val="TableParagraph"/>
              <w:spacing w:before="129"/>
              <w:ind w:left="1588" w:right="373" w:hanging="1179"/>
              <w:rPr>
                <w:sz w:val="20"/>
              </w:rPr>
            </w:pPr>
            <w:r>
              <w:rPr>
                <w:sz w:val="20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862" w:type="dxa"/>
          </w:tcPr>
          <w:p w:rsidR="002910D0" w:rsidRDefault="009912A5">
            <w:pPr>
              <w:pStyle w:val="TableParagraph"/>
              <w:spacing w:before="165"/>
              <w:ind w:left="191" w:right="148" w:hanging="10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5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2910D0" w:rsidRDefault="002910D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2910D0">
        <w:trPr>
          <w:trHeight w:val="920"/>
        </w:trPr>
        <w:tc>
          <w:tcPr>
            <w:tcW w:w="5352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1F1F1"/>
          </w:tcPr>
          <w:p w:rsidR="002910D0" w:rsidRDefault="009912A5">
            <w:pPr>
              <w:pStyle w:val="TableParagraph"/>
              <w:ind w:left="129" w:right="1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т.ч. </w:t>
            </w:r>
            <w:proofErr w:type="gramStart"/>
            <w:r>
              <w:rPr>
                <w:i/>
                <w:sz w:val="20"/>
              </w:rPr>
              <w:t xml:space="preserve">в    </w:t>
            </w:r>
            <w:proofErr w:type="spellStart"/>
            <w:r>
              <w:rPr>
                <w:i/>
                <w:sz w:val="20"/>
              </w:rPr>
              <w:t>интер</w:t>
            </w:r>
            <w:proofErr w:type="spellEnd"/>
            <w:proofErr w:type="gramEnd"/>
            <w:r>
              <w:rPr>
                <w:i/>
                <w:sz w:val="20"/>
              </w:rPr>
              <w:t>-</w:t>
            </w:r>
          </w:p>
          <w:p w:rsidR="002910D0" w:rsidRDefault="009912A5">
            <w:pPr>
              <w:pStyle w:val="TableParagraph"/>
              <w:spacing w:line="221" w:lineRule="exact"/>
              <w:ind w:left="93" w:right="80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акт</w:t>
            </w:r>
            <w:proofErr w:type="gramStart"/>
            <w:r>
              <w:rPr>
                <w:i/>
                <w:sz w:val="20"/>
              </w:rPr>
              <w:t>.ф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65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  <w:shd w:val="clear" w:color="auto" w:fill="585858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shd w:val="clear" w:color="auto" w:fill="F1F1F1"/>
          </w:tcPr>
          <w:p w:rsidR="002910D0" w:rsidRDefault="002910D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910D0" w:rsidRDefault="009912A5">
            <w:pPr>
              <w:pStyle w:val="TableParagraph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0</w:t>
            </w:r>
          </w:p>
        </w:tc>
      </w:tr>
      <w:tr w:rsidR="002910D0">
        <w:trPr>
          <w:trHeight w:val="810"/>
        </w:trPr>
        <w:tc>
          <w:tcPr>
            <w:tcW w:w="5352" w:type="dxa"/>
            <w:vMerge w:val="restart"/>
          </w:tcPr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9912A5">
            <w:pPr>
              <w:pStyle w:val="TableParagraph"/>
              <w:spacing w:before="127"/>
              <w:ind w:left="546" w:right="510" w:firstLine="64"/>
              <w:rPr>
                <w:sz w:val="20"/>
              </w:rPr>
            </w:pPr>
            <w:r>
              <w:rPr>
                <w:sz w:val="20"/>
              </w:rPr>
              <w:t>Тема 11. Особенности занятий со школьниками, отнесенными к специальной медицинской группе</w:t>
            </w:r>
          </w:p>
        </w:tc>
        <w:tc>
          <w:tcPr>
            <w:tcW w:w="862" w:type="dxa"/>
          </w:tcPr>
          <w:p w:rsidR="002910D0" w:rsidRDefault="009912A5">
            <w:pPr>
              <w:pStyle w:val="TableParagraph"/>
              <w:spacing w:before="162"/>
              <w:ind w:left="191" w:right="148" w:hanging="10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53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spacing w:before="1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5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4" w:type="dxa"/>
          </w:tcPr>
          <w:p w:rsidR="002910D0" w:rsidRDefault="002910D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2910D0">
        <w:trPr>
          <w:trHeight w:val="918"/>
        </w:trPr>
        <w:tc>
          <w:tcPr>
            <w:tcW w:w="5352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1F1F1"/>
          </w:tcPr>
          <w:p w:rsidR="002910D0" w:rsidRDefault="009912A5">
            <w:pPr>
              <w:pStyle w:val="TableParagraph"/>
              <w:spacing w:line="217" w:lineRule="exact"/>
              <w:ind w:left="126" w:right="1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т.ч.</w:t>
            </w:r>
          </w:p>
          <w:p w:rsidR="002910D0" w:rsidRDefault="009912A5">
            <w:pPr>
              <w:pStyle w:val="TableParagraph"/>
              <w:spacing w:line="230" w:lineRule="atLeast"/>
              <w:ind w:left="112" w:right="96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   </w:t>
            </w:r>
            <w:proofErr w:type="spellStart"/>
            <w:r>
              <w:rPr>
                <w:i/>
                <w:sz w:val="20"/>
              </w:rPr>
              <w:t>инте</w:t>
            </w:r>
            <w:proofErr w:type="gramStart"/>
            <w:r>
              <w:rPr>
                <w:i/>
                <w:sz w:val="20"/>
              </w:rPr>
              <w:t>р</w:t>
            </w:r>
            <w:proofErr w:type="spellEnd"/>
            <w:r>
              <w:rPr>
                <w:i/>
                <w:sz w:val="20"/>
              </w:rPr>
              <w:t>-</w:t>
            </w:r>
            <w:proofErr w:type="gramEnd"/>
            <w:r>
              <w:rPr>
                <w:i/>
                <w:sz w:val="20"/>
              </w:rPr>
              <w:t xml:space="preserve"> акт. ф.</w:t>
            </w:r>
          </w:p>
        </w:tc>
        <w:tc>
          <w:tcPr>
            <w:tcW w:w="65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  <w:shd w:val="clear" w:color="auto" w:fill="585858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shd w:val="clear" w:color="auto" w:fill="F1F1F1"/>
          </w:tcPr>
          <w:p w:rsidR="002910D0" w:rsidRDefault="002910D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910D0" w:rsidRDefault="009912A5">
            <w:pPr>
              <w:pStyle w:val="TableParagraph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0</w:t>
            </w:r>
          </w:p>
        </w:tc>
      </w:tr>
      <w:tr w:rsidR="002910D0">
        <w:trPr>
          <w:trHeight w:val="810"/>
        </w:trPr>
        <w:tc>
          <w:tcPr>
            <w:tcW w:w="5352" w:type="dxa"/>
            <w:vMerge w:val="restart"/>
          </w:tcPr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rPr>
                <w:b/>
                <w:sz w:val="21"/>
              </w:rPr>
            </w:pPr>
          </w:p>
          <w:p w:rsidR="002910D0" w:rsidRDefault="009912A5">
            <w:pPr>
              <w:pStyle w:val="TableParagraph"/>
              <w:ind w:left="120" w:right="10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62" w:type="dxa"/>
          </w:tcPr>
          <w:p w:rsidR="002910D0" w:rsidRDefault="009912A5">
            <w:pPr>
              <w:pStyle w:val="TableParagraph"/>
              <w:spacing w:before="165"/>
              <w:ind w:left="191" w:right="148" w:hanging="10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53" w:type="dxa"/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53" w:type="dxa"/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3" w:type="dxa"/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43" w:right="12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55" w:type="dxa"/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4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spacing w:before="1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</w:tr>
      <w:tr w:rsidR="002910D0">
        <w:trPr>
          <w:trHeight w:val="920"/>
        </w:trPr>
        <w:tc>
          <w:tcPr>
            <w:tcW w:w="5352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F1F1F1"/>
          </w:tcPr>
          <w:p w:rsidR="002910D0" w:rsidRDefault="009912A5">
            <w:pPr>
              <w:pStyle w:val="TableParagraph"/>
              <w:ind w:left="129" w:right="1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т.ч. </w:t>
            </w:r>
            <w:proofErr w:type="gramStart"/>
            <w:r>
              <w:rPr>
                <w:i/>
                <w:sz w:val="20"/>
              </w:rPr>
              <w:t xml:space="preserve">в    </w:t>
            </w:r>
            <w:proofErr w:type="spellStart"/>
            <w:r>
              <w:rPr>
                <w:i/>
                <w:sz w:val="20"/>
              </w:rPr>
              <w:t>интер</w:t>
            </w:r>
            <w:proofErr w:type="spellEnd"/>
            <w:proofErr w:type="gramEnd"/>
            <w:r>
              <w:rPr>
                <w:i/>
                <w:sz w:val="20"/>
              </w:rPr>
              <w:t>-</w:t>
            </w:r>
          </w:p>
          <w:p w:rsidR="002910D0" w:rsidRDefault="009912A5">
            <w:pPr>
              <w:pStyle w:val="TableParagraph"/>
              <w:spacing w:line="221" w:lineRule="exact"/>
              <w:ind w:left="93" w:right="80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акт</w:t>
            </w:r>
            <w:proofErr w:type="gramStart"/>
            <w:r>
              <w:rPr>
                <w:i/>
                <w:sz w:val="20"/>
              </w:rPr>
              <w:t>.ф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653" w:type="dxa"/>
            <w:shd w:val="clear" w:color="auto" w:fill="F1F1F1"/>
          </w:tcPr>
          <w:p w:rsidR="002910D0" w:rsidRDefault="002910D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10D0" w:rsidRDefault="009912A5">
            <w:pPr>
              <w:pStyle w:val="TableParagraph"/>
              <w:spacing w:before="1"/>
              <w:ind w:right="256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653" w:type="dxa"/>
            <w:shd w:val="clear" w:color="auto" w:fill="F1F1F1"/>
          </w:tcPr>
          <w:p w:rsidR="002910D0" w:rsidRDefault="002910D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10D0" w:rsidRDefault="009912A5">
            <w:pPr>
              <w:pStyle w:val="TableParagraph"/>
              <w:spacing w:before="1"/>
              <w:ind w:left="274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0</w:t>
            </w:r>
          </w:p>
        </w:tc>
        <w:tc>
          <w:tcPr>
            <w:tcW w:w="653" w:type="dxa"/>
            <w:shd w:val="clear" w:color="auto" w:fill="F1F1F1"/>
          </w:tcPr>
          <w:p w:rsidR="002910D0" w:rsidRDefault="002910D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910D0" w:rsidRDefault="009912A5">
            <w:pPr>
              <w:pStyle w:val="TableParagraph"/>
              <w:spacing w:before="1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655" w:type="dxa"/>
            <w:shd w:val="clear" w:color="auto" w:fill="585858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shd w:val="clear" w:color="auto" w:fill="F1F1F1"/>
          </w:tcPr>
          <w:p w:rsidR="002910D0" w:rsidRDefault="002910D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910D0" w:rsidRDefault="009912A5">
            <w:pPr>
              <w:pStyle w:val="TableParagraph"/>
              <w:ind w:right="25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</w:t>
            </w:r>
          </w:p>
        </w:tc>
      </w:tr>
      <w:tr w:rsidR="002910D0">
        <w:trPr>
          <w:trHeight w:val="810"/>
        </w:trPr>
        <w:tc>
          <w:tcPr>
            <w:tcW w:w="5352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837"/>
              <w:rPr>
                <w:sz w:val="20"/>
              </w:rPr>
            </w:pPr>
            <w:r>
              <w:rPr>
                <w:sz w:val="20"/>
              </w:rPr>
              <w:t>Контроль (экзамен)</w:t>
            </w:r>
          </w:p>
        </w:tc>
        <w:tc>
          <w:tcPr>
            <w:tcW w:w="3476" w:type="dxa"/>
            <w:gridSpan w:val="5"/>
            <w:shd w:val="clear" w:color="auto" w:fill="585858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2910D0" w:rsidRDefault="002910D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2910D0">
        <w:trPr>
          <w:trHeight w:val="810"/>
        </w:trPr>
        <w:tc>
          <w:tcPr>
            <w:tcW w:w="5352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873"/>
              <w:rPr>
                <w:sz w:val="20"/>
              </w:rPr>
            </w:pPr>
            <w:r>
              <w:rPr>
                <w:sz w:val="20"/>
              </w:rPr>
              <w:t>Итого с экзаменом</w:t>
            </w:r>
          </w:p>
        </w:tc>
        <w:tc>
          <w:tcPr>
            <w:tcW w:w="3476" w:type="dxa"/>
            <w:gridSpan w:val="5"/>
            <w:shd w:val="clear" w:color="auto" w:fill="585858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shd w:val="clear" w:color="auto" w:fill="F1F1F1"/>
          </w:tcPr>
          <w:p w:rsidR="002910D0" w:rsidRDefault="002910D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right="20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108</w:t>
            </w:r>
          </w:p>
        </w:tc>
      </w:tr>
    </w:tbl>
    <w:p w:rsidR="002910D0" w:rsidRDefault="002910D0">
      <w:pPr>
        <w:pStyle w:val="a3"/>
        <w:ind w:left="0"/>
        <w:rPr>
          <w:b/>
          <w:sz w:val="20"/>
        </w:rPr>
      </w:pPr>
    </w:p>
    <w:p w:rsidR="002910D0" w:rsidRDefault="002910D0">
      <w:pPr>
        <w:pStyle w:val="a3"/>
        <w:ind w:left="0"/>
        <w:rPr>
          <w:b/>
          <w:sz w:val="20"/>
        </w:rPr>
      </w:pPr>
    </w:p>
    <w:p w:rsidR="002910D0" w:rsidRDefault="002910D0">
      <w:pPr>
        <w:pStyle w:val="a3"/>
        <w:spacing w:before="4"/>
        <w:ind w:left="0"/>
        <w:rPr>
          <w:b/>
          <w:sz w:val="23"/>
        </w:rPr>
      </w:pPr>
    </w:p>
    <w:p w:rsidR="002910D0" w:rsidRDefault="009912A5">
      <w:pPr>
        <w:pStyle w:val="a4"/>
        <w:numPr>
          <w:ilvl w:val="2"/>
          <w:numId w:val="12"/>
        </w:numPr>
        <w:tabs>
          <w:tab w:val="left" w:pos="1390"/>
        </w:tabs>
        <w:spacing w:before="90"/>
        <w:ind w:hanging="421"/>
        <w:rPr>
          <w:b/>
          <w:sz w:val="24"/>
        </w:rPr>
      </w:pPr>
      <w:r>
        <w:rPr>
          <w:b/>
          <w:sz w:val="24"/>
        </w:rPr>
        <w:t xml:space="preserve">Тематический план для </w:t>
      </w:r>
      <w:proofErr w:type="gramStart"/>
      <w:r>
        <w:rPr>
          <w:b/>
          <w:sz w:val="24"/>
        </w:rPr>
        <w:t>заочной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формыобучения</w:t>
      </w:r>
      <w:proofErr w:type="spellEnd"/>
    </w:p>
    <w:p w:rsidR="002910D0" w:rsidRDefault="002910D0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0"/>
        <w:gridCol w:w="1448"/>
        <w:gridCol w:w="541"/>
        <w:gridCol w:w="543"/>
        <w:gridCol w:w="461"/>
        <w:gridCol w:w="595"/>
        <w:gridCol w:w="717"/>
      </w:tblGrid>
      <w:tr w:rsidR="002910D0">
        <w:trPr>
          <w:trHeight w:val="798"/>
        </w:trPr>
        <w:tc>
          <w:tcPr>
            <w:tcW w:w="5170" w:type="dxa"/>
          </w:tcPr>
          <w:p w:rsidR="002910D0" w:rsidRDefault="002910D0">
            <w:pPr>
              <w:pStyle w:val="TableParagraph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715"/>
              <w:rPr>
                <w:sz w:val="20"/>
              </w:rPr>
            </w:pPr>
            <w:r>
              <w:rPr>
                <w:sz w:val="20"/>
              </w:rPr>
              <w:t>Наименование темы</w:t>
            </w:r>
          </w:p>
        </w:tc>
        <w:tc>
          <w:tcPr>
            <w:tcW w:w="1448" w:type="dxa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2910D0" w:rsidRDefault="002910D0">
            <w:pPr>
              <w:pStyle w:val="TableParagraph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85" w:right="74"/>
              <w:jc w:val="center"/>
              <w:rPr>
                <w:sz w:val="20"/>
              </w:rPr>
            </w:pPr>
            <w:r>
              <w:rPr>
                <w:sz w:val="20"/>
              </w:rPr>
              <w:t>Лек</w:t>
            </w:r>
          </w:p>
        </w:tc>
        <w:tc>
          <w:tcPr>
            <w:tcW w:w="543" w:type="dxa"/>
          </w:tcPr>
          <w:p w:rsidR="002910D0" w:rsidRDefault="002910D0">
            <w:pPr>
              <w:pStyle w:val="TableParagraph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0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</w:tcPr>
          <w:p w:rsidR="002910D0" w:rsidRDefault="002910D0">
            <w:pPr>
              <w:pStyle w:val="TableParagraph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0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</w:tcPr>
          <w:p w:rsidR="002910D0" w:rsidRDefault="002910D0">
            <w:pPr>
              <w:pStyle w:val="TableParagraph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83" w:right="72"/>
              <w:jc w:val="center"/>
              <w:rPr>
                <w:sz w:val="20"/>
              </w:rPr>
            </w:pPr>
            <w:r>
              <w:rPr>
                <w:sz w:val="20"/>
              </w:rPr>
              <w:t>СРС</w:t>
            </w:r>
          </w:p>
        </w:tc>
        <w:tc>
          <w:tcPr>
            <w:tcW w:w="717" w:type="dxa"/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spacing w:before="1"/>
              <w:ind w:left="82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910D0">
        <w:trPr>
          <w:trHeight w:val="795"/>
        </w:trPr>
        <w:tc>
          <w:tcPr>
            <w:tcW w:w="5170" w:type="dxa"/>
            <w:vMerge w:val="restart"/>
          </w:tcPr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910D0" w:rsidRDefault="009912A5">
            <w:pPr>
              <w:pStyle w:val="TableParagraph"/>
              <w:spacing w:before="1"/>
              <w:ind w:left="2073" w:right="325" w:hanging="1709"/>
              <w:rPr>
                <w:sz w:val="20"/>
              </w:rPr>
            </w:pPr>
            <w:r>
              <w:rPr>
                <w:sz w:val="20"/>
              </w:rPr>
              <w:t>Тема 1. Физическая культура учащихся как учебная дисциплина</w:t>
            </w:r>
          </w:p>
        </w:tc>
        <w:tc>
          <w:tcPr>
            <w:tcW w:w="1448" w:type="dxa"/>
          </w:tcPr>
          <w:p w:rsidR="002910D0" w:rsidRDefault="002910D0">
            <w:pPr>
              <w:pStyle w:val="TableParagraph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541" w:type="dxa"/>
          </w:tcPr>
          <w:p w:rsidR="002910D0" w:rsidRDefault="002910D0">
            <w:pPr>
              <w:pStyle w:val="TableParagraph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3" w:type="dxa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2910D0" w:rsidRDefault="002910D0">
            <w:pPr>
              <w:pStyle w:val="TableParagraph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2910D0">
        <w:trPr>
          <w:trHeight w:val="798"/>
        </w:trPr>
        <w:tc>
          <w:tcPr>
            <w:tcW w:w="5170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shd w:val="clear" w:color="auto" w:fill="F1F1F1"/>
          </w:tcPr>
          <w:p w:rsidR="002910D0" w:rsidRDefault="009912A5">
            <w:pPr>
              <w:pStyle w:val="TableParagraph"/>
              <w:spacing w:before="163"/>
              <w:ind w:left="107" w:right="87" w:firstLine="28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т.ч. </w:t>
            </w:r>
            <w:proofErr w:type="gramStart"/>
            <w:r>
              <w:rPr>
                <w:i/>
                <w:sz w:val="20"/>
              </w:rPr>
              <w:t xml:space="preserve">в </w:t>
            </w:r>
            <w:proofErr w:type="spellStart"/>
            <w:r>
              <w:rPr>
                <w:i/>
                <w:sz w:val="20"/>
              </w:rPr>
              <w:t>интер-акт</w:t>
            </w:r>
            <w:proofErr w:type="spellEnd"/>
            <w:proofErr w:type="gramEnd"/>
            <w:r>
              <w:rPr>
                <w:i/>
                <w:sz w:val="20"/>
              </w:rPr>
              <w:t>. ф.</w:t>
            </w:r>
          </w:p>
        </w:tc>
        <w:tc>
          <w:tcPr>
            <w:tcW w:w="54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shd w:val="clear" w:color="auto" w:fill="585858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  <w:shd w:val="clear" w:color="auto" w:fill="F1F1F1"/>
          </w:tcPr>
          <w:p w:rsidR="002910D0" w:rsidRDefault="002910D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0</w:t>
            </w:r>
          </w:p>
        </w:tc>
      </w:tr>
      <w:tr w:rsidR="002910D0">
        <w:trPr>
          <w:trHeight w:val="798"/>
        </w:trPr>
        <w:tc>
          <w:tcPr>
            <w:tcW w:w="5170" w:type="dxa"/>
            <w:vMerge w:val="restart"/>
          </w:tcPr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910D0" w:rsidRDefault="009912A5">
            <w:pPr>
              <w:pStyle w:val="TableParagraph"/>
              <w:spacing w:before="1"/>
              <w:ind w:left="1262" w:right="137" w:hanging="1088"/>
              <w:rPr>
                <w:sz w:val="20"/>
              </w:rPr>
            </w:pPr>
            <w:r>
              <w:rPr>
                <w:sz w:val="20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448" w:type="dxa"/>
          </w:tcPr>
          <w:p w:rsidR="002910D0" w:rsidRDefault="002910D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541" w:type="dxa"/>
          </w:tcPr>
          <w:p w:rsidR="002910D0" w:rsidRDefault="002910D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3" w:type="dxa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2910D0" w:rsidRDefault="002910D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7" w:type="dxa"/>
          </w:tcPr>
          <w:p w:rsidR="002910D0" w:rsidRDefault="002910D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82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910D0">
        <w:trPr>
          <w:trHeight w:val="798"/>
        </w:trPr>
        <w:tc>
          <w:tcPr>
            <w:tcW w:w="5170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shd w:val="clear" w:color="auto" w:fill="F1F1F1"/>
          </w:tcPr>
          <w:p w:rsidR="002910D0" w:rsidRDefault="009912A5">
            <w:pPr>
              <w:pStyle w:val="TableParagraph"/>
              <w:spacing w:before="163"/>
              <w:ind w:left="107" w:right="87" w:firstLine="28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т.ч. </w:t>
            </w:r>
            <w:proofErr w:type="gramStart"/>
            <w:r>
              <w:rPr>
                <w:i/>
                <w:sz w:val="20"/>
              </w:rPr>
              <w:t xml:space="preserve">в </w:t>
            </w:r>
            <w:proofErr w:type="spellStart"/>
            <w:r>
              <w:rPr>
                <w:i/>
                <w:sz w:val="20"/>
              </w:rPr>
              <w:t>интер-акт</w:t>
            </w:r>
            <w:proofErr w:type="spellEnd"/>
            <w:proofErr w:type="gramEnd"/>
            <w:r>
              <w:rPr>
                <w:i/>
                <w:sz w:val="20"/>
              </w:rPr>
              <w:t>. ф.</w:t>
            </w:r>
          </w:p>
        </w:tc>
        <w:tc>
          <w:tcPr>
            <w:tcW w:w="54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shd w:val="clear" w:color="auto" w:fill="585858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  <w:shd w:val="clear" w:color="auto" w:fill="F1F1F1"/>
          </w:tcPr>
          <w:p w:rsidR="002910D0" w:rsidRDefault="002910D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0</w:t>
            </w:r>
          </w:p>
        </w:tc>
      </w:tr>
      <w:tr w:rsidR="002910D0">
        <w:trPr>
          <w:trHeight w:val="798"/>
        </w:trPr>
        <w:tc>
          <w:tcPr>
            <w:tcW w:w="5170" w:type="dxa"/>
            <w:vMerge w:val="restart"/>
          </w:tcPr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9912A5">
            <w:pPr>
              <w:pStyle w:val="TableParagraph"/>
              <w:spacing w:before="180"/>
              <w:ind w:left="165"/>
              <w:rPr>
                <w:sz w:val="20"/>
              </w:rPr>
            </w:pPr>
            <w:r>
              <w:rPr>
                <w:sz w:val="20"/>
              </w:rPr>
              <w:t>Тема 3. Основные понятия теории физической культуры</w:t>
            </w:r>
          </w:p>
        </w:tc>
        <w:tc>
          <w:tcPr>
            <w:tcW w:w="1448" w:type="dxa"/>
          </w:tcPr>
          <w:p w:rsidR="002910D0" w:rsidRDefault="002910D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541" w:type="dxa"/>
          </w:tcPr>
          <w:p w:rsidR="002910D0" w:rsidRDefault="002910D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3" w:type="dxa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2910D0" w:rsidRDefault="002910D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7" w:type="dxa"/>
          </w:tcPr>
          <w:p w:rsidR="002910D0" w:rsidRDefault="002910D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82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910D0">
        <w:trPr>
          <w:trHeight w:val="798"/>
        </w:trPr>
        <w:tc>
          <w:tcPr>
            <w:tcW w:w="5170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shd w:val="clear" w:color="auto" w:fill="F1F1F1"/>
          </w:tcPr>
          <w:p w:rsidR="002910D0" w:rsidRDefault="009912A5">
            <w:pPr>
              <w:pStyle w:val="TableParagraph"/>
              <w:spacing w:before="161"/>
              <w:ind w:left="107" w:right="87" w:firstLine="28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т.ч. </w:t>
            </w:r>
            <w:proofErr w:type="gramStart"/>
            <w:r>
              <w:rPr>
                <w:i/>
                <w:sz w:val="20"/>
              </w:rPr>
              <w:t xml:space="preserve">в </w:t>
            </w:r>
            <w:proofErr w:type="spellStart"/>
            <w:r>
              <w:rPr>
                <w:i/>
                <w:sz w:val="20"/>
              </w:rPr>
              <w:t>интер-акт</w:t>
            </w:r>
            <w:proofErr w:type="spellEnd"/>
            <w:proofErr w:type="gramEnd"/>
            <w:r>
              <w:rPr>
                <w:i/>
                <w:sz w:val="20"/>
              </w:rPr>
              <w:t>. ф.</w:t>
            </w:r>
          </w:p>
        </w:tc>
        <w:tc>
          <w:tcPr>
            <w:tcW w:w="54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shd w:val="clear" w:color="auto" w:fill="585858"/>
          </w:tcPr>
          <w:p w:rsidR="002910D0" w:rsidRDefault="002910D0"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  <w:shd w:val="clear" w:color="auto" w:fill="F1F1F1"/>
          </w:tcPr>
          <w:p w:rsidR="002910D0" w:rsidRDefault="00291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spacing w:before="1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0</w:t>
            </w:r>
          </w:p>
        </w:tc>
      </w:tr>
    </w:tbl>
    <w:p w:rsidR="002910D0" w:rsidRDefault="002910D0">
      <w:pPr>
        <w:jc w:val="center"/>
        <w:rPr>
          <w:sz w:val="20"/>
        </w:rPr>
        <w:sectPr w:rsidR="002910D0" w:rsidSect="00BE3BA1">
          <w:pgSz w:w="11910" w:h="16840"/>
          <w:pgMar w:top="1120" w:right="620" w:bottom="851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0"/>
        <w:gridCol w:w="1448"/>
        <w:gridCol w:w="541"/>
        <w:gridCol w:w="543"/>
        <w:gridCol w:w="461"/>
        <w:gridCol w:w="595"/>
        <w:gridCol w:w="717"/>
      </w:tblGrid>
      <w:tr w:rsidR="002910D0">
        <w:trPr>
          <w:trHeight w:val="798"/>
        </w:trPr>
        <w:tc>
          <w:tcPr>
            <w:tcW w:w="5170" w:type="dxa"/>
            <w:vMerge w:val="restart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910D0" w:rsidRDefault="009912A5">
            <w:pPr>
              <w:pStyle w:val="TableParagraph"/>
              <w:spacing w:line="229" w:lineRule="exact"/>
              <w:ind w:left="489" w:right="473"/>
              <w:jc w:val="center"/>
              <w:rPr>
                <w:sz w:val="20"/>
              </w:rPr>
            </w:pPr>
            <w:r>
              <w:rPr>
                <w:sz w:val="20"/>
              </w:rPr>
              <w:t>Тема 4. Урок в дидактической системе предмета</w:t>
            </w:r>
          </w:p>
          <w:p w:rsidR="002910D0" w:rsidRDefault="009912A5">
            <w:pPr>
              <w:pStyle w:val="TableParagraph"/>
              <w:spacing w:line="229" w:lineRule="exact"/>
              <w:ind w:left="489" w:right="470"/>
              <w:jc w:val="center"/>
              <w:rPr>
                <w:sz w:val="20"/>
              </w:rPr>
            </w:pPr>
            <w:r>
              <w:rPr>
                <w:sz w:val="20"/>
              </w:rPr>
              <w:t>«Физическая культура»</w:t>
            </w:r>
          </w:p>
        </w:tc>
        <w:tc>
          <w:tcPr>
            <w:tcW w:w="1448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541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7" w:type="dxa"/>
            <w:tcBorders>
              <w:top w:val="nil"/>
            </w:tcBorders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910D0">
        <w:trPr>
          <w:trHeight w:val="798"/>
        </w:trPr>
        <w:tc>
          <w:tcPr>
            <w:tcW w:w="5170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shd w:val="clear" w:color="auto" w:fill="F1F1F1"/>
          </w:tcPr>
          <w:p w:rsidR="002910D0" w:rsidRDefault="009912A5">
            <w:pPr>
              <w:pStyle w:val="TableParagraph"/>
              <w:spacing w:before="157"/>
              <w:ind w:left="107" w:right="87" w:firstLine="28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т.ч. </w:t>
            </w:r>
            <w:proofErr w:type="gramStart"/>
            <w:r>
              <w:rPr>
                <w:i/>
                <w:sz w:val="20"/>
              </w:rPr>
              <w:t xml:space="preserve">в </w:t>
            </w:r>
            <w:proofErr w:type="spellStart"/>
            <w:r>
              <w:rPr>
                <w:i/>
                <w:sz w:val="20"/>
              </w:rPr>
              <w:t>интер-акт</w:t>
            </w:r>
            <w:proofErr w:type="spellEnd"/>
            <w:proofErr w:type="gramEnd"/>
            <w:r>
              <w:rPr>
                <w:i/>
                <w:sz w:val="20"/>
              </w:rPr>
              <w:t>. ф.</w:t>
            </w:r>
          </w:p>
        </w:tc>
        <w:tc>
          <w:tcPr>
            <w:tcW w:w="54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shd w:val="clear" w:color="auto" w:fill="585858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  <w:shd w:val="clear" w:color="auto" w:fill="F1F1F1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301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0</w:t>
            </w:r>
          </w:p>
        </w:tc>
      </w:tr>
      <w:tr w:rsidR="002910D0">
        <w:trPr>
          <w:trHeight w:val="798"/>
        </w:trPr>
        <w:tc>
          <w:tcPr>
            <w:tcW w:w="5170" w:type="dxa"/>
            <w:vMerge w:val="restart"/>
          </w:tcPr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9912A5">
            <w:pPr>
              <w:pStyle w:val="TableParagraph"/>
              <w:spacing w:before="175"/>
              <w:ind w:left="381"/>
              <w:rPr>
                <w:sz w:val="20"/>
              </w:rPr>
            </w:pPr>
            <w:r>
              <w:rPr>
                <w:sz w:val="20"/>
              </w:rPr>
              <w:t>Тема 5. Способы оценивания результатов обучения</w:t>
            </w:r>
          </w:p>
        </w:tc>
        <w:tc>
          <w:tcPr>
            <w:tcW w:w="1448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541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5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7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910D0">
        <w:trPr>
          <w:trHeight w:val="798"/>
        </w:trPr>
        <w:tc>
          <w:tcPr>
            <w:tcW w:w="5170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shd w:val="clear" w:color="auto" w:fill="F1F1F1"/>
          </w:tcPr>
          <w:p w:rsidR="002910D0" w:rsidRDefault="009912A5">
            <w:pPr>
              <w:pStyle w:val="TableParagraph"/>
              <w:spacing w:before="157"/>
              <w:ind w:left="107" w:right="87" w:firstLine="28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т.ч. </w:t>
            </w:r>
            <w:proofErr w:type="gramStart"/>
            <w:r>
              <w:rPr>
                <w:i/>
                <w:sz w:val="20"/>
              </w:rPr>
              <w:t xml:space="preserve">в </w:t>
            </w:r>
            <w:proofErr w:type="spellStart"/>
            <w:r>
              <w:rPr>
                <w:i/>
                <w:sz w:val="20"/>
              </w:rPr>
              <w:t>интер-акт</w:t>
            </w:r>
            <w:proofErr w:type="spellEnd"/>
            <w:proofErr w:type="gramEnd"/>
            <w:r>
              <w:rPr>
                <w:i/>
                <w:sz w:val="20"/>
              </w:rPr>
              <w:t>. ф.</w:t>
            </w:r>
          </w:p>
        </w:tc>
        <w:tc>
          <w:tcPr>
            <w:tcW w:w="54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shd w:val="clear" w:color="auto" w:fill="585858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  <w:shd w:val="clear" w:color="auto" w:fill="F1F1F1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301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0</w:t>
            </w:r>
          </w:p>
        </w:tc>
      </w:tr>
      <w:tr w:rsidR="002910D0">
        <w:trPr>
          <w:trHeight w:val="798"/>
        </w:trPr>
        <w:tc>
          <w:tcPr>
            <w:tcW w:w="5170" w:type="dxa"/>
            <w:vMerge w:val="restart"/>
          </w:tcPr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910D0" w:rsidRDefault="009912A5">
            <w:pPr>
              <w:pStyle w:val="TableParagraph"/>
              <w:ind w:left="1835" w:right="369" w:hanging="1426"/>
              <w:rPr>
                <w:sz w:val="20"/>
              </w:rPr>
            </w:pPr>
            <w:r>
              <w:rPr>
                <w:sz w:val="20"/>
              </w:rPr>
              <w:t>Тема 6. Внеурочные формы работы по физической культуре в школе</w:t>
            </w:r>
          </w:p>
        </w:tc>
        <w:tc>
          <w:tcPr>
            <w:tcW w:w="1448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541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5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7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910D0">
        <w:trPr>
          <w:trHeight w:val="796"/>
        </w:trPr>
        <w:tc>
          <w:tcPr>
            <w:tcW w:w="5170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shd w:val="clear" w:color="auto" w:fill="F1F1F1"/>
          </w:tcPr>
          <w:p w:rsidR="002910D0" w:rsidRDefault="009912A5">
            <w:pPr>
              <w:pStyle w:val="TableParagraph"/>
              <w:spacing w:before="155"/>
              <w:ind w:left="107" w:right="87" w:firstLine="28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т.ч. </w:t>
            </w:r>
            <w:proofErr w:type="gramStart"/>
            <w:r>
              <w:rPr>
                <w:i/>
                <w:sz w:val="20"/>
              </w:rPr>
              <w:t xml:space="preserve">в </w:t>
            </w:r>
            <w:proofErr w:type="spellStart"/>
            <w:r>
              <w:rPr>
                <w:i/>
                <w:sz w:val="20"/>
              </w:rPr>
              <w:t>интер-акт</w:t>
            </w:r>
            <w:proofErr w:type="spellEnd"/>
            <w:proofErr w:type="gramEnd"/>
            <w:r>
              <w:rPr>
                <w:i/>
                <w:sz w:val="20"/>
              </w:rPr>
              <w:t>. ф.</w:t>
            </w:r>
          </w:p>
        </w:tc>
        <w:tc>
          <w:tcPr>
            <w:tcW w:w="54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shd w:val="clear" w:color="auto" w:fill="F1F1F1"/>
          </w:tcPr>
          <w:p w:rsidR="002910D0" w:rsidRDefault="002910D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right="166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595" w:type="dxa"/>
            <w:shd w:val="clear" w:color="auto" w:fill="585858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  <w:shd w:val="clear" w:color="auto" w:fill="F1F1F1"/>
          </w:tcPr>
          <w:p w:rsidR="002910D0" w:rsidRDefault="002910D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spacing w:before="1"/>
              <w:ind w:left="301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</w:tr>
      <w:tr w:rsidR="002910D0">
        <w:trPr>
          <w:trHeight w:val="798"/>
        </w:trPr>
        <w:tc>
          <w:tcPr>
            <w:tcW w:w="5170" w:type="dxa"/>
            <w:vMerge w:val="restart"/>
          </w:tcPr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910D0" w:rsidRDefault="009912A5">
            <w:pPr>
              <w:pStyle w:val="TableParagraph"/>
              <w:ind w:left="1559" w:right="384" w:hanging="1136"/>
              <w:rPr>
                <w:sz w:val="20"/>
              </w:rPr>
            </w:pPr>
            <w:r>
              <w:rPr>
                <w:sz w:val="20"/>
              </w:rPr>
              <w:t>Тема 7. Закономерности формирования структуры двигательного действия</w:t>
            </w:r>
          </w:p>
        </w:tc>
        <w:tc>
          <w:tcPr>
            <w:tcW w:w="1448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541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7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2910D0">
        <w:trPr>
          <w:trHeight w:val="798"/>
        </w:trPr>
        <w:tc>
          <w:tcPr>
            <w:tcW w:w="5170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shd w:val="clear" w:color="auto" w:fill="F1F1F1"/>
          </w:tcPr>
          <w:p w:rsidR="002910D0" w:rsidRDefault="009912A5">
            <w:pPr>
              <w:pStyle w:val="TableParagraph"/>
              <w:spacing w:before="157"/>
              <w:ind w:left="107" w:right="87" w:firstLine="28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т.ч. </w:t>
            </w:r>
            <w:proofErr w:type="gramStart"/>
            <w:r>
              <w:rPr>
                <w:i/>
                <w:sz w:val="20"/>
              </w:rPr>
              <w:t xml:space="preserve">в </w:t>
            </w:r>
            <w:proofErr w:type="spellStart"/>
            <w:r>
              <w:rPr>
                <w:i/>
                <w:sz w:val="20"/>
              </w:rPr>
              <w:t>интер-акт</w:t>
            </w:r>
            <w:proofErr w:type="spellEnd"/>
            <w:proofErr w:type="gramEnd"/>
            <w:r>
              <w:rPr>
                <w:i/>
                <w:sz w:val="20"/>
              </w:rPr>
              <w:t>. ф.</w:t>
            </w:r>
          </w:p>
        </w:tc>
        <w:tc>
          <w:tcPr>
            <w:tcW w:w="54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shd w:val="clear" w:color="auto" w:fill="585858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  <w:shd w:val="clear" w:color="auto" w:fill="F1F1F1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301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0</w:t>
            </w:r>
          </w:p>
        </w:tc>
      </w:tr>
      <w:tr w:rsidR="002910D0">
        <w:trPr>
          <w:trHeight w:val="798"/>
        </w:trPr>
        <w:tc>
          <w:tcPr>
            <w:tcW w:w="5170" w:type="dxa"/>
            <w:vMerge w:val="restart"/>
          </w:tcPr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910D0" w:rsidRDefault="009912A5">
            <w:pPr>
              <w:pStyle w:val="TableParagraph"/>
              <w:ind w:left="837" w:right="132" w:hanging="670"/>
              <w:rPr>
                <w:sz w:val="20"/>
              </w:rPr>
            </w:pPr>
            <w:r>
              <w:rPr>
                <w:sz w:val="20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448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541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5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7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910D0">
        <w:trPr>
          <w:trHeight w:val="798"/>
        </w:trPr>
        <w:tc>
          <w:tcPr>
            <w:tcW w:w="5170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shd w:val="clear" w:color="auto" w:fill="F1F1F1"/>
          </w:tcPr>
          <w:p w:rsidR="002910D0" w:rsidRDefault="009912A5">
            <w:pPr>
              <w:pStyle w:val="TableParagraph"/>
              <w:spacing w:before="157"/>
              <w:ind w:left="107" w:right="87" w:firstLine="28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т.ч. </w:t>
            </w:r>
            <w:proofErr w:type="gramStart"/>
            <w:r>
              <w:rPr>
                <w:i/>
                <w:sz w:val="20"/>
              </w:rPr>
              <w:t xml:space="preserve">в </w:t>
            </w:r>
            <w:proofErr w:type="spellStart"/>
            <w:r>
              <w:rPr>
                <w:i/>
                <w:sz w:val="20"/>
              </w:rPr>
              <w:t>интер-акт</w:t>
            </w:r>
            <w:proofErr w:type="spellEnd"/>
            <w:proofErr w:type="gramEnd"/>
            <w:r>
              <w:rPr>
                <w:i/>
                <w:sz w:val="20"/>
              </w:rPr>
              <w:t>. ф.</w:t>
            </w:r>
          </w:p>
        </w:tc>
        <w:tc>
          <w:tcPr>
            <w:tcW w:w="54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shd w:val="clear" w:color="auto" w:fill="F1F1F1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right="166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595" w:type="dxa"/>
            <w:shd w:val="clear" w:color="auto" w:fill="585858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  <w:shd w:val="clear" w:color="auto" w:fill="F1F1F1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301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</w:tr>
      <w:tr w:rsidR="002910D0">
        <w:trPr>
          <w:trHeight w:val="798"/>
        </w:trPr>
        <w:tc>
          <w:tcPr>
            <w:tcW w:w="5170" w:type="dxa"/>
            <w:vMerge w:val="restart"/>
          </w:tcPr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910D0" w:rsidRDefault="009912A5">
            <w:pPr>
              <w:pStyle w:val="TableParagraph"/>
              <w:ind w:left="707" w:right="142" w:hanging="529"/>
              <w:rPr>
                <w:sz w:val="20"/>
              </w:rPr>
            </w:pPr>
            <w:r>
              <w:rPr>
                <w:sz w:val="20"/>
              </w:rPr>
              <w:t>Тема 9. Педагогические технологии в учебном процессе по физической культуре в начальной школе</w:t>
            </w:r>
          </w:p>
        </w:tc>
        <w:tc>
          <w:tcPr>
            <w:tcW w:w="1448" w:type="dxa"/>
          </w:tcPr>
          <w:p w:rsidR="002910D0" w:rsidRDefault="002910D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541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2910D0" w:rsidRDefault="002910D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7" w:type="dxa"/>
          </w:tcPr>
          <w:p w:rsidR="002910D0" w:rsidRDefault="002910D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spacing w:before="1"/>
              <w:ind w:left="3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2910D0">
        <w:trPr>
          <w:trHeight w:val="795"/>
        </w:trPr>
        <w:tc>
          <w:tcPr>
            <w:tcW w:w="5170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shd w:val="clear" w:color="auto" w:fill="F1F1F1"/>
          </w:tcPr>
          <w:p w:rsidR="002910D0" w:rsidRDefault="009912A5">
            <w:pPr>
              <w:pStyle w:val="TableParagraph"/>
              <w:spacing w:before="155"/>
              <w:ind w:left="107" w:right="87" w:firstLine="28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т.ч. </w:t>
            </w:r>
            <w:proofErr w:type="gramStart"/>
            <w:r>
              <w:rPr>
                <w:i/>
                <w:sz w:val="20"/>
              </w:rPr>
              <w:t xml:space="preserve">в </w:t>
            </w:r>
            <w:proofErr w:type="spellStart"/>
            <w:r>
              <w:rPr>
                <w:i/>
                <w:sz w:val="20"/>
              </w:rPr>
              <w:t>интер-акт</w:t>
            </w:r>
            <w:proofErr w:type="spellEnd"/>
            <w:proofErr w:type="gramEnd"/>
            <w:r>
              <w:rPr>
                <w:i/>
                <w:sz w:val="20"/>
              </w:rPr>
              <w:t>. ф.</w:t>
            </w:r>
          </w:p>
        </w:tc>
        <w:tc>
          <w:tcPr>
            <w:tcW w:w="54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shd w:val="clear" w:color="auto" w:fill="585858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  <w:shd w:val="clear" w:color="auto" w:fill="F1F1F1"/>
          </w:tcPr>
          <w:p w:rsidR="002910D0" w:rsidRDefault="002910D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spacing w:before="1"/>
              <w:ind w:left="301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0</w:t>
            </w:r>
          </w:p>
        </w:tc>
      </w:tr>
      <w:tr w:rsidR="002910D0">
        <w:trPr>
          <w:trHeight w:val="798"/>
        </w:trPr>
        <w:tc>
          <w:tcPr>
            <w:tcW w:w="5170" w:type="dxa"/>
            <w:vMerge w:val="restart"/>
          </w:tcPr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910D0" w:rsidRDefault="009912A5">
            <w:pPr>
              <w:pStyle w:val="TableParagraph"/>
              <w:ind w:left="1497" w:right="282" w:hanging="1179"/>
              <w:rPr>
                <w:sz w:val="20"/>
              </w:rPr>
            </w:pPr>
            <w:r>
              <w:rPr>
                <w:sz w:val="20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448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541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7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2910D0">
        <w:trPr>
          <w:trHeight w:val="798"/>
        </w:trPr>
        <w:tc>
          <w:tcPr>
            <w:tcW w:w="5170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shd w:val="clear" w:color="auto" w:fill="F1F1F1"/>
          </w:tcPr>
          <w:p w:rsidR="002910D0" w:rsidRDefault="009912A5">
            <w:pPr>
              <w:pStyle w:val="TableParagraph"/>
              <w:spacing w:before="157"/>
              <w:ind w:left="107" w:right="87" w:firstLine="28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т.ч. </w:t>
            </w:r>
            <w:proofErr w:type="gramStart"/>
            <w:r>
              <w:rPr>
                <w:i/>
                <w:sz w:val="20"/>
              </w:rPr>
              <w:t xml:space="preserve">в </w:t>
            </w:r>
            <w:proofErr w:type="spellStart"/>
            <w:r>
              <w:rPr>
                <w:i/>
                <w:sz w:val="20"/>
              </w:rPr>
              <w:t>интер-акт</w:t>
            </w:r>
            <w:proofErr w:type="spellEnd"/>
            <w:proofErr w:type="gramEnd"/>
            <w:r>
              <w:rPr>
                <w:i/>
                <w:sz w:val="20"/>
              </w:rPr>
              <w:t>. ф.</w:t>
            </w:r>
          </w:p>
        </w:tc>
        <w:tc>
          <w:tcPr>
            <w:tcW w:w="54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shd w:val="clear" w:color="auto" w:fill="585858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  <w:shd w:val="clear" w:color="auto" w:fill="F1F1F1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301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0</w:t>
            </w:r>
          </w:p>
        </w:tc>
      </w:tr>
      <w:tr w:rsidR="002910D0">
        <w:trPr>
          <w:trHeight w:val="798"/>
        </w:trPr>
        <w:tc>
          <w:tcPr>
            <w:tcW w:w="5170" w:type="dxa"/>
            <w:vMerge w:val="restart"/>
          </w:tcPr>
          <w:p w:rsidR="002910D0" w:rsidRDefault="002910D0">
            <w:pPr>
              <w:pStyle w:val="TableParagraph"/>
              <w:rPr>
                <w:b/>
              </w:rPr>
            </w:pPr>
          </w:p>
          <w:p w:rsidR="002910D0" w:rsidRDefault="002910D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910D0" w:rsidRDefault="009912A5">
            <w:pPr>
              <w:pStyle w:val="TableParagraph"/>
              <w:ind w:left="455" w:right="419" w:firstLine="64"/>
              <w:rPr>
                <w:sz w:val="20"/>
              </w:rPr>
            </w:pPr>
            <w:r>
              <w:rPr>
                <w:sz w:val="20"/>
              </w:rPr>
              <w:t>Тема 11. Особенности занятий со школьниками, отнесенными к специальной медицинской группе</w:t>
            </w:r>
          </w:p>
        </w:tc>
        <w:tc>
          <w:tcPr>
            <w:tcW w:w="1448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541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7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2910D0">
        <w:trPr>
          <w:trHeight w:val="798"/>
        </w:trPr>
        <w:tc>
          <w:tcPr>
            <w:tcW w:w="5170" w:type="dxa"/>
            <w:vMerge/>
            <w:tcBorders>
              <w:top w:val="nil"/>
            </w:tcBorders>
          </w:tcPr>
          <w:p w:rsidR="002910D0" w:rsidRDefault="002910D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shd w:val="clear" w:color="auto" w:fill="F1F1F1"/>
          </w:tcPr>
          <w:p w:rsidR="002910D0" w:rsidRDefault="009912A5">
            <w:pPr>
              <w:pStyle w:val="TableParagraph"/>
              <w:spacing w:before="157"/>
              <w:ind w:left="107" w:right="87" w:firstLine="28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т.ч. </w:t>
            </w:r>
            <w:proofErr w:type="gramStart"/>
            <w:r>
              <w:rPr>
                <w:i/>
                <w:sz w:val="20"/>
              </w:rPr>
              <w:t xml:space="preserve">в </w:t>
            </w:r>
            <w:proofErr w:type="spellStart"/>
            <w:r>
              <w:rPr>
                <w:i/>
                <w:sz w:val="20"/>
              </w:rPr>
              <w:t>интер-акт</w:t>
            </w:r>
            <w:proofErr w:type="spellEnd"/>
            <w:proofErr w:type="gramEnd"/>
            <w:r>
              <w:rPr>
                <w:i/>
                <w:sz w:val="20"/>
              </w:rPr>
              <w:t>. ф.</w:t>
            </w:r>
          </w:p>
        </w:tc>
        <w:tc>
          <w:tcPr>
            <w:tcW w:w="54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  <w:shd w:val="clear" w:color="auto" w:fill="F1F1F1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shd w:val="clear" w:color="auto" w:fill="585858"/>
          </w:tcPr>
          <w:p w:rsidR="002910D0" w:rsidRDefault="002910D0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  <w:shd w:val="clear" w:color="auto" w:fill="F1F1F1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301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0</w:t>
            </w:r>
          </w:p>
        </w:tc>
      </w:tr>
      <w:tr w:rsidR="002910D0">
        <w:trPr>
          <w:trHeight w:val="798"/>
        </w:trPr>
        <w:tc>
          <w:tcPr>
            <w:tcW w:w="5170" w:type="dxa"/>
          </w:tcPr>
          <w:p w:rsidR="002910D0" w:rsidRDefault="002910D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489" w:right="47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8" w:type="dxa"/>
          </w:tcPr>
          <w:p w:rsidR="002910D0" w:rsidRDefault="002910D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541" w:type="dxa"/>
          </w:tcPr>
          <w:p w:rsidR="002910D0" w:rsidRDefault="002910D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3" w:type="dxa"/>
          </w:tcPr>
          <w:p w:rsidR="002910D0" w:rsidRDefault="002910D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61" w:type="dxa"/>
          </w:tcPr>
          <w:p w:rsidR="002910D0" w:rsidRDefault="002910D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5" w:type="dxa"/>
          </w:tcPr>
          <w:p w:rsidR="002910D0" w:rsidRDefault="002910D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83" w:right="7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17" w:type="dxa"/>
          </w:tcPr>
          <w:p w:rsidR="002910D0" w:rsidRDefault="002910D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spacing w:before="1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</w:tbl>
    <w:p w:rsidR="002910D0" w:rsidRDefault="002910D0">
      <w:pPr>
        <w:rPr>
          <w:sz w:val="20"/>
        </w:rPr>
        <w:sectPr w:rsidR="002910D0" w:rsidSect="00BE3BA1">
          <w:pgSz w:w="11910" w:h="16840"/>
          <w:pgMar w:top="1120" w:right="620" w:bottom="851" w:left="144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0"/>
        <w:gridCol w:w="1448"/>
        <w:gridCol w:w="541"/>
        <w:gridCol w:w="543"/>
        <w:gridCol w:w="461"/>
        <w:gridCol w:w="595"/>
        <w:gridCol w:w="717"/>
      </w:tblGrid>
      <w:tr w:rsidR="002910D0">
        <w:trPr>
          <w:trHeight w:val="798"/>
        </w:trPr>
        <w:tc>
          <w:tcPr>
            <w:tcW w:w="5170" w:type="dxa"/>
            <w:tcBorders>
              <w:top w:val="nil"/>
            </w:tcBorders>
          </w:tcPr>
          <w:p w:rsidR="002910D0" w:rsidRDefault="002910D0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  <w:shd w:val="clear" w:color="auto" w:fill="F1F1F1"/>
          </w:tcPr>
          <w:p w:rsidR="002910D0" w:rsidRDefault="009912A5">
            <w:pPr>
              <w:pStyle w:val="TableParagraph"/>
              <w:spacing w:before="157"/>
              <w:ind w:left="107" w:right="87" w:firstLine="28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т.ч. </w:t>
            </w:r>
            <w:proofErr w:type="gramStart"/>
            <w:r>
              <w:rPr>
                <w:i/>
                <w:sz w:val="20"/>
              </w:rPr>
              <w:t xml:space="preserve">в </w:t>
            </w:r>
            <w:proofErr w:type="spellStart"/>
            <w:r>
              <w:rPr>
                <w:i/>
                <w:sz w:val="20"/>
              </w:rPr>
              <w:t>интер-акт</w:t>
            </w:r>
            <w:proofErr w:type="spellEnd"/>
            <w:proofErr w:type="gramEnd"/>
            <w:r>
              <w:rPr>
                <w:i/>
                <w:sz w:val="20"/>
              </w:rPr>
              <w:t>. ф.</w:t>
            </w:r>
          </w:p>
        </w:tc>
        <w:tc>
          <w:tcPr>
            <w:tcW w:w="541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0</w:t>
            </w:r>
          </w:p>
        </w:tc>
        <w:tc>
          <w:tcPr>
            <w:tcW w:w="461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585858"/>
          </w:tcPr>
          <w:p w:rsidR="002910D0" w:rsidRDefault="002910D0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tcBorders>
              <w:top w:val="nil"/>
            </w:tcBorders>
            <w:shd w:val="clear" w:color="auto" w:fill="F1F1F1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</w:tr>
      <w:tr w:rsidR="002910D0">
        <w:trPr>
          <w:trHeight w:val="798"/>
        </w:trPr>
        <w:tc>
          <w:tcPr>
            <w:tcW w:w="5170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1746"/>
              <w:rPr>
                <w:sz w:val="20"/>
              </w:rPr>
            </w:pPr>
            <w:r>
              <w:rPr>
                <w:sz w:val="20"/>
              </w:rPr>
              <w:t>Контроль (экзамен)</w:t>
            </w:r>
          </w:p>
        </w:tc>
        <w:tc>
          <w:tcPr>
            <w:tcW w:w="3588" w:type="dxa"/>
            <w:gridSpan w:val="5"/>
            <w:shd w:val="clear" w:color="auto" w:fill="585858"/>
          </w:tcPr>
          <w:p w:rsidR="002910D0" w:rsidRDefault="002910D0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2910D0">
        <w:trPr>
          <w:trHeight w:val="798"/>
        </w:trPr>
        <w:tc>
          <w:tcPr>
            <w:tcW w:w="5170" w:type="dxa"/>
          </w:tcPr>
          <w:p w:rsidR="002910D0" w:rsidRDefault="00291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910D0" w:rsidRDefault="009912A5">
            <w:pPr>
              <w:pStyle w:val="TableParagraph"/>
              <w:ind w:left="1782"/>
              <w:rPr>
                <w:sz w:val="20"/>
              </w:rPr>
            </w:pPr>
            <w:r>
              <w:rPr>
                <w:sz w:val="20"/>
              </w:rPr>
              <w:t>Итого с экзаменом</w:t>
            </w:r>
          </w:p>
        </w:tc>
        <w:tc>
          <w:tcPr>
            <w:tcW w:w="3588" w:type="dxa"/>
            <w:gridSpan w:val="5"/>
            <w:shd w:val="clear" w:color="auto" w:fill="585858"/>
          </w:tcPr>
          <w:p w:rsidR="002910D0" w:rsidRDefault="002910D0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shd w:val="clear" w:color="auto" w:fill="F1F1F1"/>
          </w:tcPr>
          <w:p w:rsidR="002910D0" w:rsidRDefault="002910D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0D0" w:rsidRDefault="009912A5">
            <w:pPr>
              <w:pStyle w:val="TableParagraph"/>
              <w:ind w:left="82" w:right="7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108</w:t>
            </w:r>
          </w:p>
        </w:tc>
      </w:tr>
    </w:tbl>
    <w:p w:rsidR="002910D0" w:rsidRDefault="002910D0">
      <w:pPr>
        <w:pStyle w:val="a3"/>
        <w:spacing w:before="4"/>
        <w:ind w:left="0"/>
        <w:rPr>
          <w:b/>
          <w:sz w:val="7"/>
        </w:rPr>
      </w:pPr>
    </w:p>
    <w:p w:rsidR="002910D0" w:rsidRDefault="009912A5">
      <w:pPr>
        <w:spacing w:before="94" w:line="183" w:lineRule="exact"/>
        <w:ind w:left="969"/>
        <w:jc w:val="both"/>
        <w:rPr>
          <w:b/>
          <w:i/>
          <w:sz w:val="16"/>
        </w:rPr>
      </w:pPr>
      <w:r>
        <w:rPr>
          <w:b/>
          <w:i/>
          <w:sz w:val="16"/>
        </w:rPr>
        <w:t>* Примечания:</w:t>
      </w:r>
    </w:p>
    <w:p w:rsidR="002910D0" w:rsidRDefault="009912A5">
      <w:pPr>
        <w:ind w:left="261" w:right="225" w:firstLine="708"/>
        <w:jc w:val="both"/>
        <w:rPr>
          <w:b/>
          <w:sz w:val="16"/>
        </w:rPr>
      </w:pPr>
      <w:proofErr w:type="gramStart"/>
      <w:r>
        <w:rPr>
          <w:b/>
          <w:sz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910D0" w:rsidRDefault="009912A5">
      <w:pPr>
        <w:ind w:left="261" w:right="222"/>
        <w:jc w:val="both"/>
        <w:rPr>
          <w:sz w:val="16"/>
        </w:rPr>
      </w:pPr>
      <w:r>
        <w:rPr>
          <w:sz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6"/>
        </w:rPr>
        <w:t xml:space="preserve">«Технологии физического воспитания младших школьников» </w:t>
      </w:r>
      <w:r>
        <w:rPr>
          <w:sz w:val="16"/>
        </w:rPr>
        <w:t xml:space="preserve">согласно требованиям </w:t>
      </w:r>
      <w:r>
        <w:rPr>
          <w:b/>
          <w:sz w:val="16"/>
        </w:rPr>
        <w:t xml:space="preserve">частей 3-5 статьи 13, статьи 30, пункта 3 части 1 статьи 34 </w:t>
      </w:r>
      <w:r>
        <w:rPr>
          <w:sz w:val="16"/>
        </w:rPr>
        <w:t xml:space="preserve">Федерального закона Российской Федерации </w:t>
      </w:r>
      <w:r>
        <w:rPr>
          <w:b/>
          <w:sz w:val="16"/>
        </w:rPr>
        <w:t xml:space="preserve">от 29.12.2012 № 273-ФЗ </w:t>
      </w:r>
      <w:r>
        <w:rPr>
          <w:sz w:val="16"/>
        </w:rPr>
        <w:t xml:space="preserve">«Об образовании в Российской Федерации»; </w:t>
      </w:r>
      <w:proofErr w:type="gramStart"/>
      <w:r>
        <w:rPr>
          <w:b/>
          <w:sz w:val="16"/>
        </w:rPr>
        <w:t xml:space="preserve">пунктов 16, 38 </w:t>
      </w:r>
      <w:r>
        <w:rPr>
          <w:sz w:val="16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</w:rPr>
        <w:t>бакалавриата</w:t>
      </w:r>
      <w:proofErr w:type="spellEnd"/>
      <w:r>
        <w:rPr>
          <w:sz w:val="16"/>
        </w:rPr>
        <w:t xml:space="preserve">, программам </w:t>
      </w:r>
      <w:proofErr w:type="spellStart"/>
      <w:r>
        <w:rPr>
          <w:sz w:val="16"/>
        </w:rPr>
        <w:t>специалитета</w:t>
      </w:r>
      <w:proofErr w:type="spellEnd"/>
      <w:r>
        <w:rPr>
          <w:sz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</w:rPr>
        <w:t>Минобрнауки</w:t>
      </w:r>
      <w:proofErr w:type="spellEnd"/>
      <w:r>
        <w:rPr>
          <w:sz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2910D0" w:rsidRDefault="009912A5">
      <w:pPr>
        <w:spacing w:line="183" w:lineRule="exact"/>
        <w:ind w:left="969"/>
        <w:jc w:val="both"/>
        <w:rPr>
          <w:b/>
          <w:sz w:val="16"/>
        </w:rPr>
      </w:pPr>
      <w:r>
        <w:rPr>
          <w:b/>
          <w:sz w:val="16"/>
        </w:rPr>
        <w:t>б) Для обучающихся с ограниченными возможностями здоровья и инвалидов:</w:t>
      </w:r>
    </w:p>
    <w:p w:rsidR="002910D0" w:rsidRDefault="009912A5">
      <w:pPr>
        <w:ind w:left="261" w:right="224" w:firstLine="708"/>
        <w:jc w:val="both"/>
        <w:rPr>
          <w:sz w:val="16"/>
        </w:rPr>
      </w:pPr>
      <w:r>
        <w:rPr>
          <w:sz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6"/>
        </w:rPr>
        <w:t xml:space="preserve">статьи 79 </w:t>
      </w:r>
      <w:r>
        <w:rPr>
          <w:sz w:val="16"/>
        </w:rPr>
        <w:t xml:space="preserve">Федерального закона Российской Федерации </w:t>
      </w:r>
      <w:r>
        <w:rPr>
          <w:b/>
          <w:sz w:val="16"/>
        </w:rPr>
        <w:t xml:space="preserve">от 29.12.2012 № 273-ФЗ </w:t>
      </w:r>
      <w:r>
        <w:rPr>
          <w:sz w:val="16"/>
        </w:rPr>
        <w:t xml:space="preserve">«Об образовании в Российской Федерации»; </w:t>
      </w:r>
      <w:proofErr w:type="gramStart"/>
      <w:r>
        <w:rPr>
          <w:b/>
          <w:sz w:val="16"/>
        </w:rPr>
        <w:t xml:space="preserve">раздела III </w:t>
      </w:r>
      <w:r>
        <w:rPr>
          <w:sz w:val="16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</w:rPr>
        <w:t>бакалавриата</w:t>
      </w:r>
      <w:proofErr w:type="spellEnd"/>
      <w:r>
        <w:rPr>
          <w:sz w:val="16"/>
        </w:rPr>
        <w:t xml:space="preserve">, программам </w:t>
      </w:r>
      <w:proofErr w:type="spellStart"/>
      <w:r>
        <w:rPr>
          <w:sz w:val="16"/>
        </w:rPr>
        <w:t>специалитета</w:t>
      </w:r>
      <w:proofErr w:type="spellEnd"/>
      <w:r>
        <w:rPr>
          <w:sz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</w:rPr>
        <w:t>Минобрнауки</w:t>
      </w:r>
      <w:proofErr w:type="spellEnd"/>
      <w:r>
        <w:rPr>
          <w:sz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6"/>
        </w:rPr>
        <w:t>при наличии факта зачисления таких обучающихся с учетом конкретных нозологий</w:t>
      </w:r>
      <w:r>
        <w:rPr>
          <w:sz w:val="16"/>
        </w:rPr>
        <w:t>).</w:t>
      </w:r>
    </w:p>
    <w:p w:rsidR="002910D0" w:rsidRDefault="009912A5">
      <w:pPr>
        <w:ind w:left="261" w:right="224" w:firstLine="708"/>
        <w:jc w:val="both"/>
        <w:rPr>
          <w:b/>
          <w:sz w:val="16"/>
        </w:rPr>
      </w:pPr>
      <w:proofErr w:type="gramStart"/>
      <w:r>
        <w:rPr>
          <w:b/>
          <w:sz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6"/>
        </w:rPr>
        <w:t xml:space="preserve"> в Российской Федерации»:</w:t>
      </w:r>
    </w:p>
    <w:p w:rsidR="002910D0" w:rsidRDefault="009912A5">
      <w:pPr>
        <w:ind w:left="261" w:right="223" w:firstLine="708"/>
        <w:jc w:val="both"/>
        <w:rPr>
          <w:sz w:val="16"/>
        </w:rPr>
      </w:pPr>
      <w:r>
        <w:rPr>
          <w:sz w:val="16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6"/>
        </w:rPr>
        <w:t xml:space="preserve">частей 3-5 статьи 13, статьи 30, пункта 3 части 1 статьи 34 </w:t>
      </w:r>
      <w:r>
        <w:rPr>
          <w:sz w:val="16"/>
        </w:rPr>
        <w:t xml:space="preserve">Федерального закона Российской Федерации </w:t>
      </w:r>
      <w:r>
        <w:rPr>
          <w:b/>
          <w:sz w:val="16"/>
        </w:rPr>
        <w:t xml:space="preserve">от 29.12.2012 № 273-ФЗ </w:t>
      </w:r>
      <w:r>
        <w:rPr>
          <w:sz w:val="16"/>
        </w:rPr>
        <w:t xml:space="preserve">«Об образовании в Российской Федерации»; </w:t>
      </w:r>
      <w:proofErr w:type="gramStart"/>
      <w:r>
        <w:rPr>
          <w:b/>
          <w:sz w:val="16"/>
        </w:rPr>
        <w:t xml:space="preserve">пункта 20 </w:t>
      </w:r>
      <w:r>
        <w:rPr>
          <w:sz w:val="16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</w:rPr>
        <w:t>бакалавриата</w:t>
      </w:r>
      <w:proofErr w:type="spellEnd"/>
      <w:r>
        <w:rPr>
          <w:sz w:val="16"/>
        </w:rPr>
        <w:t xml:space="preserve">, программам </w:t>
      </w:r>
      <w:proofErr w:type="spellStart"/>
      <w:r>
        <w:rPr>
          <w:sz w:val="16"/>
        </w:rPr>
        <w:t>специалитета</w:t>
      </w:r>
      <w:proofErr w:type="spellEnd"/>
      <w:r>
        <w:rPr>
          <w:sz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</w:rPr>
        <w:t>Минобрнауки</w:t>
      </w:r>
      <w:proofErr w:type="spellEnd"/>
      <w:r>
        <w:rPr>
          <w:sz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6"/>
        </w:rPr>
        <w:t xml:space="preserve">частью 5 статьи 5 </w:t>
      </w:r>
      <w:r>
        <w:rPr>
          <w:sz w:val="16"/>
        </w:rPr>
        <w:t xml:space="preserve">Федерального закона </w:t>
      </w:r>
      <w:r>
        <w:rPr>
          <w:b/>
          <w:sz w:val="16"/>
        </w:rPr>
        <w:t xml:space="preserve">от 05.05.2014 № 84-ФЗ </w:t>
      </w:r>
      <w:r>
        <w:rPr>
          <w:sz w:val="16"/>
        </w:rPr>
        <w:t>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 учетом курса, на который они зачислены (указанный срок может быть увеличен не более чем на один год по решению Академии, принятому на основании </w:t>
      </w:r>
      <w:proofErr w:type="spellStart"/>
      <w:r>
        <w:rPr>
          <w:sz w:val="16"/>
        </w:rPr>
        <w:t>заявленияобучающегося</w:t>
      </w:r>
      <w:proofErr w:type="spellEnd"/>
      <w:r>
        <w:rPr>
          <w:sz w:val="16"/>
        </w:rPr>
        <w:t>).</w:t>
      </w:r>
      <w:proofErr w:type="gramEnd"/>
    </w:p>
    <w:p w:rsidR="002910D0" w:rsidRDefault="009912A5">
      <w:pPr>
        <w:ind w:left="261" w:right="226" w:firstLine="708"/>
        <w:jc w:val="both"/>
        <w:rPr>
          <w:b/>
          <w:sz w:val="16"/>
        </w:rPr>
      </w:pPr>
      <w:r>
        <w:rPr>
          <w:b/>
          <w:sz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910D0" w:rsidRDefault="009912A5">
      <w:pPr>
        <w:ind w:left="261" w:right="223" w:firstLine="708"/>
        <w:jc w:val="both"/>
        <w:rPr>
          <w:sz w:val="16"/>
        </w:rPr>
      </w:pPr>
      <w:r>
        <w:rPr>
          <w:sz w:val="16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6"/>
        </w:rPr>
        <w:t xml:space="preserve">пункта 9 части 1 статьи 33, части 3 статьи 34 </w:t>
      </w:r>
      <w:r>
        <w:rPr>
          <w:sz w:val="16"/>
        </w:rPr>
        <w:t xml:space="preserve">Федерального закона Российской Федерации </w:t>
      </w:r>
      <w:r>
        <w:rPr>
          <w:b/>
          <w:sz w:val="16"/>
        </w:rPr>
        <w:t xml:space="preserve">от 29.12.2012 № 273-ФЗ </w:t>
      </w:r>
      <w:r>
        <w:rPr>
          <w:sz w:val="16"/>
        </w:rPr>
        <w:t xml:space="preserve">«Об образовании в Российской Федерации»; </w:t>
      </w:r>
      <w:proofErr w:type="gramStart"/>
      <w:r>
        <w:rPr>
          <w:b/>
          <w:sz w:val="16"/>
        </w:rPr>
        <w:t xml:space="preserve">пункта 43 </w:t>
      </w:r>
      <w:r>
        <w:rPr>
          <w:sz w:val="16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6"/>
        </w:rPr>
        <w:t>бакалавриата</w:t>
      </w:r>
      <w:proofErr w:type="spellEnd"/>
      <w:r>
        <w:rPr>
          <w:sz w:val="16"/>
        </w:rPr>
        <w:t xml:space="preserve">, программам </w:t>
      </w:r>
      <w:proofErr w:type="spellStart"/>
      <w:r>
        <w:rPr>
          <w:sz w:val="16"/>
        </w:rPr>
        <w:t>специалитета</w:t>
      </w:r>
      <w:proofErr w:type="spellEnd"/>
      <w:r>
        <w:rPr>
          <w:sz w:val="16"/>
        </w:rPr>
        <w:t xml:space="preserve">, программам магистратуры, утвержденного приказом </w:t>
      </w:r>
      <w:proofErr w:type="spellStart"/>
      <w:r>
        <w:rPr>
          <w:sz w:val="16"/>
        </w:rPr>
        <w:t>Минобрнауки</w:t>
      </w:r>
      <w:proofErr w:type="spellEnd"/>
      <w:r>
        <w:rPr>
          <w:sz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6"/>
        </w:rPr>
        <w:t>и(</w:t>
      </w:r>
      <w:proofErr w:type="gramEnd"/>
      <w:r>
        <w:rPr>
          <w:sz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910D0" w:rsidRDefault="002910D0">
      <w:pPr>
        <w:jc w:val="both"/>
        <w:rPr>
          <w:sz w:val="16"/>
        </w:rPr>
        <w:sectPr w:rsidR="002910D0" w:rsidSect="00BE3BA1">
          <w:pgSz w:w="11910" w:h="16840"/>
          <w:pgMar w:top="1120" w:right="620" w:bottom="851" w:left="1440" w:header="720" w:footer="720" w:gutter="0"/>
          <w:cols w:space="720"/>
        </w:sectPr>
      </w:pPr>
    </w:p>
    <w:p w:rsidR="002910D0" w:rsidRDefault="009912A5">
      <w:pPr>
        <w:pStyle w:val="11"/>
        <w:spacing w:before="67"/>
        <w:ind w:left="969"/>
      </w:pPr>
      <w:r>
        <w:lastRenderedPageBreak/>
        <w:t>5.3 Содержание дисциплины</w:t>
      </w:r>
    </w:p>
    <w:p w:rsidR="002910D0" w:rsidRDefault="002910D0">
      <w:pPr>
        <w:pStyle w:val="a3"/>
        <w:spacing w:before="6"/>
        <w:ind w:left="0"/>
        <w:rPr>
          <w:b/>
          <w:sz w:val="23"/>
        </w:rPr>
      </w:pPr>
    </w:p>
    <w:p w:rsidR="002910D0" w:rsidRDefault="009912A5">
      <w:pPr>
        <w:pStyle w:val="a3"/>
        <w:spacing w:before="1"/>
        <w:jc w:val="both"/>
      </w:pPr>
      <w:r>
        <w:t>Тема 1. Физическая культура учащихся как учебная дисциплина</w:t>
      </w:r>
    </w:p>
    <w:p w:rsidR="002910D0" w:rsidRDefault="009912A5">
      <w:pPr>
        <w:pStyle w:val="a3"/>
        <w:ind w:right="226" w:firstLine="708"/>
        <w:jc w:val="both"/>
      </w:pPr>
      <w:r>
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физической культуры и спорта.</w:t>
      </w:r>
    </w:p>
    <w:p w:rsidR="002910D0" w:rsidRDefault="002910D0">
      <w:pPr>
        <w:pStyle w:val="a3"/>
        <w:ind w:left="0"/>
      </w:pPr>
    </w:p>
    <w:p w:rsidR="002910D0" w:rsidRDefault="009912A5">
      <w:pPr>
        <w:pStyle w:val="a3"/>
        <w:ind w:left="969" w:right="225" w:hanging="708"/>
        <w:jc w:val="both"/>
      </w:pPr>
      <w:r>
        <w:t xml:space="preserve">Тема 2. Педагогическая культура специалиста в области физической культуры и спорта Деловые, рефлексивные, коммуникативные, </w:t>
      </w:r>
      <w:proofErr w:type="spellStart"/>
      <w:r>
        <w:t>эмпатийные</w:t>
      </w:r>
      <w:proofErr w:type="spellEnd"/>
      <w:r>
        <w:t xml:space="preserve"> качества личности</w:t>
      </w:r>
    </w:p>
    <w:p w:rsidR="002910D0" w:rsidRDefault="009912A5">
      <w:pPr>
        <w:pStyle w:val="a3"/>
        <w:ind w:right="225"/>
        <w:jc w:val="both"/>
      </w:pPr>
      <w:r>
        <w:t xml:space="preserve">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</w:t>
      </w:r>
      <w:proofErr w:type="spellStart"/>
      <w:r>
        <w:t>личностипедагога</w:t>
      </w:r>
      <w:proofErr w:type="spellEnd"/>
      <w:r>
        <w:t>.</w:t>
      </w:r>
    </w:p>
    <w:p w:rsidR="002910D0" w:rsidRDefault="002910D0">
      <w:pPr>
        <w:pStyle w:val="a3"/>
        <w:ind w:left="0"/>
      </w:pPr>
    </w:p>
    <w:p w:rsidR="002910D0" w:rsidRDefault="009912A5">
      <w:pPr>
        <w:pStyle w:val="a3"/>
        <w:jc w:val="both"/>
      </w:pPr>
      <w:r>
        <w:t>Тема 3. Основные понятия теории физической культуры.</w:t>
      </w:r>
    </w:p>
    <w:p w:rsidR="002910D0" w:rsidRDefault="009912A5">
      <w:pPr>
        <w:pStyle w:val="a3"/>
        <w:ind w:right="227" w:firstLine="708"/>
        <w:jc w:val="both"/>
      </w:pPr>
      <w:r>
        <w:t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Закономерности формирования структуры двигательного действия.</w:t>
      </w:r>
    </w:p>
    <w:p w:rsidR="002910D0" w:rsidRDefault="002910D0">
      <w:pPr>
        <w:pStyle w:val="a3"/>
        <w:ind w:left="0"/>
      </w:pPr>
    </w:p>
    <w:p w:rsidR="002910D0" w:rsidRDefault="009912A5">
      <w:pPr>
        <w:pStyle w:val="a3"/>
        <w:ind w:right="226"/>
        <w:jc w:val="both"/>
      </w:pPr>
      <w:r>
        <w:t>Тема 4. Урок в дидактической системе предмета «Физическая культура». Способы построения уроков физической культуры. Виды деятельности</w:t>
      </w:r>
    </w:p>
    <w:p w:rsidR="002910D0" w:rsidRDefault="009912A5">
      <w:pPr>
        <w:pStyle w:val="a3"/>
        <w:ind w:right="228" w:firstLine="708"/>
        <w:jc w:val="both"/>
      </w:pPr>
      <w:r>
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</w:r>
    </w:p>
    <w:p w:rsidR="002910D0" w:rsidRDefault="002910D0">
      <w:pPr>
        <w:pStyle w:val="a3"/>
        <w:ind w:left="0"/>
      </w:pPr>
    </w:p>
    <w:p w:rsidR="002910D0" w:rsidRDefault="009912A5">
      <w:pPr>
        <w:pStyle w:val="a3"/>
        <w:jc w:val="both"/>
      </w:pPr>
      <w:r>
        <w:t>Тема 5. Способы оценивания результатов обучения</w:t>
      </w:r>
    </w:p>
    <w:p w:rsidR="002910D0" w:rsidRDefault="009912A5">
      <w:pPr>
        <w:pStyle w:val="a3"/>
        <w:ind w:right="226" w:firstLine="708"/>
        <w:jc w:val="both"/>
      </w:pPr>
      <w:r>
        <w:t>Оценка на уроке физической культуры. Показатели оценки: тестовые упражнения (правильность их выполнения), техника безопасности на уроке, проектная и внеурочная деятельность. Дифференцированное выставление отметки по физической и технической подготовленности учащихся.</w:t>
      </w:r>
    </w:p>
    <w:p w:rsidR="002910D0" w:rsidRDefault="002910D0">
      <w:pPr>
        <w:pStyle w:val="a3"/>
        <w:ind w:left="0"/>
      </w:pPr>
    </w:p>
    <w:p w:rsidR="002910D0" w:rsidRDefault="009912A5">
      <w:pPr>
        <w:pStyle w:val="a3"/>
        <w:jc w:val="both"/>
      </w:pPr>
      <w:r>
        <w:t>Тема 6. Внеурочные формы работы по физической культуре в школе</w:t>
      </w:r>
    </w:p>
    <w:p w:rsidR="002910D0" w:rsidRDefault="009912A5">
      <w:pPr>
        <w:pStyle w:val="a3"/>
        <w:ind w:right="224" w:firstLine="708"/>
        <w:jc w:val="both"/>
      </w:pPr>
      <w:r>
        <w:t>Задачи внеклассной работы. Виды и формы внеурочной деятельности по физической культуре. Спортивные секции. Спортивные соревнования. Требования к проведению физкультминуток.</w:t>
      </w:r>
    </w:p>
    <w:p w:rsidR="002910D0" w:rsidRDefault="002910D0">
      <w:pPr>
        <w:pStyle w:val="a3"/>
        <w:ind w:left="0"/>
      </w:pPr>
    </w:p>
    <w:p w:rsidR="002910D0" w:rsidRDefault="009912A5">
      <w:pPr>
        <w:pStyle w:val="a3"/>
        <w:jc w:val="both"/>
      </w:pPr>
      <w:r>
        <w:t>Тема 7 Закономерности формирования структуры двигательного действия</w:t>
      </w:r>
    </w:p>
    <w:p w:rsidR="002910D0" w:rsidRDefault="009912A5">
      <w:pPr>
        <w:pStyle w:val="a3"/>
        <w:ind w:right="226" w:firstLine="708"/>
        <w:jc w:val="both"/>
      </w:pPr>
      <w:r>
        <w:t>Двигательные умения и навыки – приобретенная возможность выполнять двигательное действие.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</w:r>
    </w:p>
    <w:p w:rsidR="002910D0" w:rsidRDefault="002910D0">
      <w:pPr>
        <w:pStyle w:val="a3"/>
        <w:ind w:left="0"/>
        <w:rPr>
          <w:sz w:val="26"/>
        </w:rPr>
      </w:pPr>
    </w:p>
    <w:p w:rsidR="002910D0" w:rsidRDefault="002910D0">
      <w:pPr>
        <w:pStyle w:val="a3"/>
        <w:ind w:left="0"/>
        <w:rPr>
          <w:sz w:val="22"/>
        </w:rPr>
      </w:pPr>
    </w:p>
    <w:p w:rsidR="002910D0" w:rsidRDefault="009912A5">
      <w:pPr>
        <w:pStyle w:val="a3"/>
        <w:spacing w:before="1"/>
        <w:ind w:right="229"/>
        <w:jc w:val="both"/>
      </w:pPr>
      <w:r>
        <w:t>Тема 8. Технология планирования учебного процесса по физической культуре в начальной школе</w:t>
      </w:r>
    </w:p>
    <w:p w:rsidR="002910D0" w:rsidRDefault="009912A5">
      <w:pPr>
        <w:pStyle w:val="a3"/>
        <w:ind w:right="225" w:firstLine="708"/>
        <w:jc w:val="both"/>
      </w:pPr>
      <w:r>
        <w:t>Методы организации учащихся. Этапы обучения двигательным действиям школьников. Общепедагогические методы физического воспитания. Домашние задания по физическому воспитанию.</w:t>
      </w:r>
    </w:p>
    <w:p w:rsidR="002910D0" w:rsidRDefault="002910D0">
      <w:pPr>
        <w:pStyle w:val="a3"/>
        <w:spacing w:before="11"/>
        <w:ind w:left="0"/>
        <w:rPr>
          <w:sz w:val="23"/>
        </w:rPr>
      </w:pPr>
    </w:p>
    <w:p w:rsidR="002910D0" w:rsidRDefault="009912A5">
      <w:pPr>
        <w:pStyle w:val="a3"/>
        <w:ind w:left="969" w:hanging="708"/>
      </w:pPr>
      <w:r>
        <w:t xml:space="preserve">Тема 9. Педагогические технологии в учебном процессе по физической культуре </w:t>
      </w:r>
      <w:proofErr w:type="spellStart"/>
      <w:r>
        <w:t>Здоровьесберегающие</w:t>
      </w:r>
      <w:proofErr w:type="spellEnd"/>
      <w:r>
        <w:t xml:space="preserve"> технологии. Игровая технология. Требования к отбору игр.</w:t>
      </w:r>
    </w:p>
    <w:p w:rsidR="002910D0" w:rsidRDefault="002910D0">
      <w:pPr>
        <w:sectPr w:rsidR="002910D0" w:rsidSect="00BE3BA1">
          <w:pgSz w:w="11910" w:h="16840"/>
          <w:pgMar w:top="1320" w:right="620" w:bottom="851" w:left="1440" w:header="720" w:footer="720" w:gutter="0"/>
          <w:cols w:space="720"/>
        </w:sectPr>
      </w:pPr>
    </w:p>
    <w:p w:rsidR="002910D0" w:rsidRDefault="009912A5">
      <w:pPr>
        <w:pStyle w:val="a3"/>
        <w:spacing w:before="66"/>
        <w:ind w:right="225"/>
        <w:jc w:val="both"/>
      </w:pPr>
      <w:r>
        <w:lastRenderedPageBreak/>
        <w:t xml:space="preserve">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</w:t>
      </w:r>
      <w:proofErr w:type="spellStart"/>
      <w:r>
        <w:t>двигательнымдействиям</w:t>
      </w:r>
      <w:proofErr w:type="spellEnd"/>
      <w:r>
        <w:t>.</w:t>
      </w:r>
    </w:p>
    <w:p w:rsidR="002910D0" w:rsidRDefault="002910D0">
      <w:pPr>
        <w:pStyle w:val="a3"/>
        <w:ind w:left="0"/>
      </w:pPr>
    </w:p>
    <w:p w:rsidR="002910D0" w:rsidRDefault="009912A5">
      <w:pPr>
        <w:pStyle w:val="a3"/>
        <w:jc w:val="both"/>
      </w:pPr>
      <w:r>
        <w:t>Тема 10. Профилактическая работа в физкультурном образовании школьников</w:t>
      </w:r>
    </w:p>
    <w:p w:rsidR="002910D0" w:rsidRDefault="009912A5">
      <w:pPr>
        <w:pStyle w:val="a3"/>
        <w:ind w:right="225" w:firstLine="708"/>
      </w:pPr>
      <w:r>
        <w:t>Методы и формы профилактической работы. Физкультурно-оздоровительная, спортивно-массовая работа в школе.</w:t>
      </w:r>
    </w:p>
    <w:p w:rsidR="002910D0" w:rsidRDefault="002910D0">
      <w:pPr>
        <w:pStyle w:val="a3"/>
        <w:ind w:left="0"/>
      </w:pPr>
    </w:p>
    <w:p w:rsidR="002910D0" w:rsidRDefault="009912A5">
      <w:pPr>
        <w:pStyle w:val="a3"/>
        <w:ind w:right="226"/>
        <w:jc w:val="both"/>
      </w:pPr>
      <w:r>
        <w:t>Тема 11. Особенности занятий со школьниками, отнесенными к специальной  медицинской группе.</w:t>
      </w:r>
    </w:p>
    <w:p w:rsidR="002910D0" w:rsidRDefault="009912A5">
      <w:pPr>
        <w:pStyle w:val="a3"/>
        <w:ind w:right="265" w:firstLine="540"/>
        <w:jc w:val="both"/>
      </w:pPr>
      <w:r>
        <w:t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правильного дыхания при статических положениях и передвижениях. Лечебная физическая культура.</w:t>
      </w:r>
    </w:p>
    <w:p w:rsidR="002910D0" w:rsidRDefault="002910D0">
      <w:pPr>
        <w:pStyle w:val="a3"/>
        <w:ind w:left="0"/>
        <w:rPr>
          <w:sz w:val="26"/>
        </w:rPr>
      </w:pPr>
    </w:p>
    <w:p w:rsidR="002910D0" w:rsidRDefault="002910D0">
      <w:pPr>
        <w:pStyle w:val="a3"/>
        <w:spacing w:before="5"/>
        <w:ind w:left="0"/>
        <w:rPr>
          <w:sz w:val="22"/>
        </w:rPr>
      </w:pPr>
    </w:p>
    <w:p w:rsidR="002910D0" w:rsidRDefault="009912A5">
      <w:pPr>
        <w:pStyle w:val="11"/>
        <w:numPr>
          <w:ilvl w:val="1"/>
          <w:numId w:val="12"/>
        </w:numPr>
        <w:tabs>
          <w:tab w:val="left" w:pos="1251"/>
        </w:tabs>
        <w:ind w:left="261" w:right="227" w:firstLine="708"/>
      </w:pPr>
      <w:r>
        <w:t xml:space="preserve">Перечень учебно-методического обеспечения для самостоятельной работы </w:t>
      </w:r>
      <w:proofErr w:type="gramStart"/>
      <w:r>
        <w:t>обучающихся</w:t>
      </w:r>
      <w:proofErr w:type="gramEnd"/>
      <w:r>
        <w:t xml:space="preserve"> </w:t>
      </w:r>
      <w:proofErr w:type="spellStart"/>
      <w:r>
        <w:t>подисциплине</w:t>
      </w:r>
      <w:proofErr w:type="spellEnd"/>
    </w:p>
    <w:p w:rsidR="002910D0" w:rsidRDefault="002910D0">
      <w:pPr>
        <w:pStyle w:val="a3"/>
        <w:ind w:left="0"/>
        <w:rPr>
          <w:b/>
        </w:rPr>
      </w:pPr>
    </w:p>
    <w:p w:rsidR="002910D0" w:rsidRDefault="009912A5">
      <w:pPr>
        <w:pStyle w:val="a4"/>
        <w:numPr>
          <w:ilvl w:val="0"/>
          <w:numId w:val="7"/>
        </w:numPr>
        <w:tabs>
          <w:tab w:val="left" w:pos="982"/>
        </w:tabs>
        <w:ind w:right="347"/>
        <w:rPr>
          <w:sz w:val="24"/>
        </w:rPr>
      </w:pPr>
      <w:r>
        <w:rPr>
          <w:sz w:val="24"/>
        </w:rPr>
        <w:t>Методические указания для обучающихся по освоению дисциплины «Технологии физического воспитания младших школьников»/Т.С.Котлярова – Омск: Изд-во Омской гуманитарной академии,202</w:t>
      </w:r>
      <w:r w:rsidR="00BE3BA1">
        <w:rPr>
          <w:sz w:val="24"/>
        </w:rPr>
        <w:t>2</w:t>
      </w:r>
      <w:r>
        <w:rPr>
          <w:sz w:val="24"/>
        </w:rPr>
        <w:t>.</w:t>
      </w:r>
    </w:p>
    <w:p w:rsidR="002910D0" w:rsidRDefault="009912A5">
      <w:pPr>
        <w:pStyle w:val="a4"/>
        <w:numPr>
          <w:ilvl w:val="0"/>
          <w:numId w:val="7"/>
        </w:numPr>
        <w:tabs>
          <w:tab w:val="left" w:pos="982"/>
        </w:tabs>
        <w:spacing w:before="3" w:line="276" w:lineRule="auto"/>
        <w:ind w:right="226"/>
        <w:jc w:val="both"/>
        <w:rPr>
          <w:sz w:val="24"/>
        </w:rPr>
      </w:pPr>
      <w:r>
        <w:rPr>
          <w:sz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>
        <w:rPr>
          <w:sz w:val="24"/>
        </w:rPr>
        <w:t>аттестации</w:t>
      </w:r>
      <w:proofErr w:type="gramEnd"/>
      <w:r>
        <w:rPr>
          <w:sz w:val="24"/>
        </w:rPr>
        <w:t xml:space="preserve"> обучающихся по образовательным программам высшего образования – программам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sz w:val="24"/>
        </w:rPr>
        <w:t>ОмГА</w:t>
      </w:r>
      <w:proofErr w:type="spellEnd"/>
      <w:r>
        <w:rPr>
          <w:sz w:val="24"/>
        </w:rPr>
        <w:t xml:space="preserve"> от 28.08.2017 (протокол заседания № 1), утвержденного приказом ректора от 28.08.2017№37.</w:t>
      </w:r>
    </w:p>
    <w:p w:rsidR="002910D0" w:rsidRDefault="009912A5">
      <w:pPr>
        <w:pStyle w:val="a4"/>
        <w:numPr>
          <w:ilvl w:val="0"/>
          <w:numId w:val="7"/>
        </w:numPr>
        <w:tabs>
          <w:tab w:val="left" w:pos="982"/>
        </w:tabs>
        <w:spacing w:line="276" w:lineRule="auto"/>
        <w:ind w:right="226"/>
        <w:jc w:val="both"/>
        <w:rPr>
          <w:sz w:val="24"/>
        </w:rPr>
      </w:pPr>
      <w:r>
        <w:rPr>
          <w:sz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sz w:val="24"/>
        </w:rPr>
        <w:t>ОмГА</w:t>
      </w:r>
      <w:proofErr w:type="spellEnd"/>
      <w:r>
        <w:rPr>
          <w:sz w:val="24"/>
        </w:rPr>
        <w:t xml:space="preserve"> от 29.08.2016 (протокол заседания №  1), утвержденное приказом ректора от 01.09.2016 №43в.</w:t>
      </w:r>
    </w:p>
    <w:p w:rsidR="002910D0" w:rsidRDefault="009912A5">
      <w:pPr>
        <w:pStyle w:val="a4"/>
        <w:numPr>
          <w:ilvl w:val="0"/>
          <w:numId w:val="7"/>
        </w:numPr>
        <w:tabs>
          <w:tab w:val="left" w:pos="982"/>
        </w:tabs>
        <w:spacing w:line="276" w:lineRule="auto"/>
        <w:ind w:right="225"/>
        <w:jc w:val="both"/>
        <w:rPr>
          <w:sz w:val="24"/>
        </w:rPr>
      </w:pPr>
      <w:r>
        <w:rPr>
          <w:sz w:val="24"/>
        </w:rPr>
        <w:t xml:space="preserve">Положение об </w:t>
      </w:r>
      <w:proofErr w:type="gramStart"/>
      <w:r>
        <w:rPr>
          <w:sz w:val="24"/>
        </w:rPr>
        <w:t>обучении</w:t>
      </w:r>
      <w:proofErr w:type="gramEnd"/>
      <w:r>
        <w:rPr>
          <w:sz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sz w:val="24"/>
        </w:rPr>
        <w:t>ОмГА</w:t>
      </w:r>
      <w:proofErr w:type="spellEnd"/>
      <w:r>
        <w:rPr>
          <w:sz w:val="24"/>
        </w:rPr>
        <w:t xml:space="preserve"> от 28.08.2017 (протокол заседания № 1), утвержденного приказом ректора от 28.08.2017№37.</w:t>
      </w:r>
    </w:p>
    <w:p w:rsidR="002910D0" w:rsidRDefault="002910D0">
      <w:pPr>
        <w:pStyle w:val="a3"/>
        <w:spacing w:before="2"/>
        <w:ind w:left="0"/>
      </w:pPr>
    </w:p>
    <w:p w:rsidR="002910D0" w:rsidRDefault="009912A5">
      <w:pPr>
        <w:pStyle w:val="11"/>
        <w:spacing w:before="1"/>
        <w:ind w:right="257" w:firstLine="708"/>
      </w:pPr>
      <w:r>
        <w:t xml:space="preserve">8. Перечень основной и дополнительной учебной литературы, необходимой для </w:t>
      </w:r>
      <w:proofErr w:type="spellStart"/>
      <w:r>
        <w:t>освоениядисциплины</w:t>
      </w:r>
      <w:proofErr w:type="spellEnd"/>
    </w:p>
    <w:p w:rsidR="002910D0" w:rsidRDefault="009912A5">
      <w:pPr>
        <w:pStyle w:val="21"/>
        <w:spacing w:line="275" w:lineRule="exact"/>
      </w:pPr>
      <w:r>
        <w:t>Основная:</w:t>
      </w:r>
    </w:p>
    <w:p w:rsidR="002910D0" w:rsidRDefault="009912A5">
      <w:pPr>
        <w:pStyle w:val="a4"/>
        <w:numPr>
          <w:ilvl w:val="0"/>
          <w:numId w:val="6"/>
        </w:numPr>
        <w:tabs>
          <w:tab w:val="left" w:pos="764"/>
        </w:tabs>
        <w:spacing w:line="276" w:lineRule="auto"/>
        <w:ind w:right="227"/>
        <w:jc w:val="both"/>
        <w:rPr>
          <w:sz w:val="24"/>
        </w:rPr>
      </w:pPr>
      <w:proofErr w:type="spellStart"/>
      <w:r>
        <w:rPr>
          <w:sz w:val="24"/>
        </w:rPr>
        <w:t>Алхасов</w:t>
      </w:r>
      <w:proofErr w:type="spellEnd"/>
      <w:r>
        <w:rPr>
          <w:sz w:val="24"/>
        </w:rPr>
        <w:t>, Д. С. Методика обучения физической культуре в начальной школе в 2 ч. Часть 2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 для академического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/ Д. С. </w:t>
      </w:r>
      <w:proofErr w:type="spellStart"/>
      <w:r>
        <w:rPr>
          <w:sz w:val="24"/>
        </w:rPr>
        <w:t>Алхасов</w:t>
      </w:r>
      <w:proofErr w:type="spellEnd"/>
      <w:r>
        <w:rPr>
          <w:sz w:val="24"/>
        </w:rPr>
        <w:t>. — М. : ИздательствоЮрайт,2018.—441с.</w:t>
      </w:r>
      <w:proofErr w:type="gramStart"/>
      <w:r>
        <w:rPr>
          <w:sz w:val="24"/>
        </w:rPr>
        <w:t>—(</w:t>
      </w:r>
      <w:proofErr w:type="gramEnd"/>
      <w:r>
        <w:rPr>
          <w:sz w:val="24"/>
        </w:rPr>
        <w:t>Серия:Образовательныйпроцесс).—ISBN</w:t>
      </w:r>
    </w:p>
    <w:p w:rsidR="002910D0" w:rsidRDefault="002910D0">
      <w:pPr>
        <w:spacing w:line="276" w:lineRule="auto"/>
        <w:jc w:val="both"/>
        <w:rPr>
          <w:sz w:val="24"/>
        </w:rPr>
        <w:sectPr w:rsidR="002910D0" w:rsidSect="00BE3BA1">
          <w:pgSz w:w="11910" w:h="16840"/>
          <w:pgMar w:top="1040" w:right="620" w:bottom="851" w:left="1440" w:header="720" w:footer="720" w:gutter="0"/>
          <w:cols w:space="720"/>
        </w:sectPr>
      </w:pPr>
    </w:p>
    <w:p w:rsidR="002910D0" w:rsidRDefault="009912A5">
      <w:pPr>
        <w:pStyle w:val="a3"/>
        <w:spacing w:before="68" w:line="278" w:lineRule="auto"/>
        <w:ind w:left="763" w:right="226"/>
        <w:jc w:val="both"/>
      </w:pPr>
      <w:r>
        <w:lastRenderedPageBreak/>
        <w:t>978-5-534-06125-3. —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5">
        <w:r>
          <w:rPr>
            <w:color w:val="0000FF"/>
            <w:u w:val="single" w:color="0000FF"/>
          </w:rPr>
          <w:t>www.biblio-online.ru/book/B710FE0C-F98A-</w:t>
        </w:r>
      </w:hyperlink>
      <w:hyperlink r:id="rId6">
        <w:r>
          <w:rPr>
            <w:color w:val="0000FF"/>
            <w:u w:val="single" w:color="0000FF"/>
          </w:rPr>
          <w:t>4335-9E04-36853F3A955E</w:t>
        </w:r>
      </w:hyperlink>
      <w:r>
        <w:t>.</w:t>
      </w:r>
    </w:p>
    <w:p w:rsidR="002910D0" w:rsidRDefault="009912A5">
      <w:pPr>
        <w:pStyle w:val="a4"/>
        <w:numPr>
          <w:ilvl w:val="0"/>
          <w:numId w:val="6"/>
        </w:numPr>
        <w:tabs>
          <w:tab w:val="left" w:pos="764"/>
        </w:tabs>
        <w:spacing w:line="276" w:lineRule="auto"/>
        <w:ind w:right="225"/>
        <w:jc w:val="both"/>
        <w:rPr>
          <w:sz w:val="24"/>
        </w:rPr>
      </w:pPr>
      <w:proofErr w:type="spellStart"/>
      <w:r>
        <w:rPr>
          <w:sz w:val="24"/>
        </w:rPr>
        <w:t>Виленская</w:t>
      </w:r>
      <w:proofErr w:type="spellEnd"/>
      <w:r>
        <w:rPr>
          <w:sz w:val="24"/>
        </w:rPr>
        <w:t>, Т. Е. Оздоровительные технологии физического воспитания детей младшего школьного возраста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 / Т. Е. </w:t>
      </w:r>
      <w:proofErr w:type="spellStart"/>
      <w:r>
        <w:rPr>
          <w:sz w:val="24"/>
        </w:rPr>
        <w:t>Виленская</w:t>
      </w:r>
      <w:proofErr w:type="spellEnd"/>
      <w:r>
        <w:rPr>
          <w:sz w:val="24"/>
        </w:rPr>
        <w:t xml:space="preserve">. —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 xml:space="preserve">. и доп. — М. 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2018. — 285 с. — (Серия : </w:t>
      </w:r>
      <w:proofErr w:type="gramStart"/>
      <w:r>
        <w:rPr>
          <w:sz w:val="24"/>
        </w:rPr>
        <w:t>Образовательный процесс).</w:t>
      </w:r>
      <w:proofErr w:type="gramEnd"/>
      <w:r>
        <w:rPr>
          <w:sz w:val="24"/>
        </w:rPr>
        <w:t xml:space="preserve"> — ISBN 978-5-534-08305-7. — Режим доступа</w:t>
      </w:r>
      <w:proofErr w:type="gramStart"/>
      <w:r>
        <w:rPr>
          <w:sz w:val="24"/>
        </w:rPr>
        <w:t xml:space="preserve"> :</w:t>
      </w:r>
      <w:proofErr w:type="spellStart"/>
      <w:proofErr w:type="gramEnd"/>
      <w:r w:rsidR="00540828">
        <w:fldChar w:fldCharType="begin"/>
      </w:r>
      <w:r w:rsidR="00540828">
        <w:instrText>HYPERLINK "http://www.biblio-online.ru/book/4F3C7034-BB79-449D-9C7C-618F313A2BF8" \h</w:instrText>
      </w:r>
      <w:r w:rsidR="00540828">
        <w:fldChar w:fldCharType="separate"/>
      </w:r>
      <w:r>
        <w:rPr>
          <w:color w:val="0000FF"/>
          <w:sz w:val="24"/>
          <w:u w:val="single" w:color="0000FF"/>
        </w:rPr>
        <w:t>www.biblio</w:t>
      </w:r>
      <w:proofErr w:type="spellEnd"/>
      <w:r>
        <w:rPr>
          <w:color w:val="0000FF"/>
          <w:sz w:val="24"/>
          <w:u w:val="single" w:color="0000FF"/>
        </w:rPr>
        <w:t>-</w:t>
      </w:r>
      <w:r w:rsidR="00540828">
        <w:fldChar w:fldCharType="end"/>
      </w:r>
      <w:hyperlink r:id="rId7"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online.ru</w:t>
        </w:r>
        <w:proofErr w:type="spellEnd"/>
        <w:r>
          <w:rPr>
            <w:color w:val="0000FF"/>
            <w:sz w:val="24"/>
            <w:u w:val="single" w:color="0000FF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book</w:t>
        </w:r>
        <w:proofErr w:type="spellEnd"/>
        <w:r>
          <w:rPr>
            <w:color w:val="0000FF"/>
            <w:sz w:val="24"/>
            <w:u w:val="single" w:color="0000FF"/>
          </w:rPr>
          <w:t>/4F3C7034-BB79-449D-9C7C-618F313A2BF8</w:t>
        </w:r>
        <w:r>
          <w:rPr>
            <w:sz w:val="24"/>
          </w:rPr>
          <w:t>.</w:t>
        </w:r>
      </w:hyperlink>
    </w:p>
    <w:p w:rsidR="002910D0" w:rsidRDefault="009912A5">
      <w:pPr>
        <w:pStyle w:val="a4"/>
        <w:numPr>
          <w:ilvl w:val="0"/>
          <w:numId w:val="6"/>
        </w:numPr>
        <w:tabs>
          <w:tab w:val="left" w:pos="764"/>
        </w:tabs>
        <w:spacing w:line="276" w:lineRule="auto"/>
        <w:ind w:right="227"/>
        <w:jc w:val="both"/>
        <w:rPr>
          <w:sz w:val="24"/>
        </w:rPr>
      </w:pPr>
      <w:proofErr w:type="spellStart"/>
      <w:r>
        <w:rPr>
          <w:sz w:val="24"/>
        </w:rPr>
        <w:t>Алхасов</w:t>
      </w:r>
      <w:proofErr w:type="spellEnd"/>
      <w:r>
        <w:rPr>
          <w:sz w:val="24"/>
        </w:rPr>
        <w:t>, Д. С. Методика обучения физической культуре в начальной школе в 2 ч. Часть 1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 для академического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/ Д. С. </w:t>
      </w:r>
      <w:proofErr w:type="spellStart"/>
      <w:r>
        <w:rPr>
          <w:sz w:val="24"/>
        </w:rPr>
        <w:t>Алхасов</w:t>
      </w:r>
      <w:proofErr w:type="spellEnd"/>
      <w:r>
        <w:rPr>
          <w:sz w:val="24"/>
        </w:rPr>
        <w:t>. —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2018. — 254 с. — (Серия : </w:t>
      </w:r>
      <w:proofErr w:type="gramStart"/>
      <w:r>
        <w:rPr>
          <w:sz w:val="24"/>
        </w:rPr>
        <w:t>Образовательный процесс).</w:t>
      </w:r>
      <w:proofErr w:type="gramEnd"/>
      <w:r>
        <w:rPr>
          <w:sz w:val="24"/>
        </w:rPr>
        <w:t xml:space="preserve"> — ISBN 978-5-534-06116-1. — Режим доступа</w:t>
      </w:r>
      <w:proofErr w:type="gramStart"/>
      <w:r>
        <w:rPr>
          <w:sz w:val="24"/>
        </w:rPr>
        <w:t xml:space="preserve"> :</w:t>
      </w:r>
      <w:proofErr w:type="spellStart"/>
      <w:proofErr w:type="gramEnd"/>
      <w:r w:rsidR="00540828">
        <w:fldChar w:fldCharType="begin"/>
      </w:r>
      <w:r w:rsidR="00540828">
        <w:instrText>HYPERLINK "http://www.biblio-online.ru/book/D2E3E9A5-E683-4609-9653-602ABA119B96" \h</w:instrText>
      </w:r>
      <w:r w:rsidR="00540828">
        <w:fldChar w:fldCharType="separate"/>
      </w:r>
      <w:r>
        <w:rPr>
          <w:color w:val="0000FF"/>
          <w:sz w:val="24"/>
          <w:u w:val="single" w:color="0000FF"/>
        </w:rPr>
        <w:t>www.biblio-online.ru</w:t>
      </w:r>
      <w:proofErr w:type="spellEnd"/>
      <w:r>
        <w:rPr>
          <w:color w:val="0000FF"/>
          <w:sz w:val="24"/>
          <w:u w:val="single" w:color="0000FF"/>
        </w:rPr>
        <w:t>/</w:t>
      </w:r>
      <w:proofErr w:type="spellStart"/>
      <w:r>
        <w:rPr>
          <w:color w:val="0000FF"/>
          <w:sz w:val="24"/>
          <w:u w:val="single" w:color="0000FF"/>
        </w:rPr>
        <w:t>book</w:t>
      </w:r>
      <w:proofErr w:type="spellEnd"/>
      <w:r>
        <w:rPr>
          <w:color w:val="0000FF"/>
          <w:sz w:val="24"/>
          <w:u w:val="single" w:color="0000FF"/>
        </w:rPr>
        <w:t>/D2E3E9A5-E683-</w:t>
      </w:r>
      <w:r w:rsidR="00540828">
        <w:fldChar w:fldCharType="end"/>
      </w:r>
      <w:hyperlink r:id="rId8">
        <w:r>
          <w:rPr>
            <w:color w:val="0000FF"/>
            <w:sz w:val="24"/>
            <w:u w:val="single" w:color="0000FF"/>
          </w:rPr>
          <w:t xml:space="preserve"> 4609-9653-602ABA119B96</w:t>
        </w:r>
        <w:r>
          <w:rPr>
            <w:sz w:val="24"/>
          </w:rPr>
          <w:t>.</w:t>
        </w:r>
      </w:hyperlink>
    </w:p>
    <w:p w:rsidR="002910D0" w:rsidRDefault="002910D0">
      <w:pPr>
        <w:pStyle w:val="a3"/>
        <w:spacing w:before="9"/>
        <w:ind w:left="0"/>
        <w:rPr>
          <w:sz w:val="27"/>
        </w:rPr>
      </w:pPr>
    </w:p>
    <w:p w:rsidR="002910D0" w:rsidRDefault="009912A5">
      <w:pPr>
        <w:pStyle w:val="21"/>
        <w:ind w:left="763"/>
      </w:pPr>
      <w:r>
        <w:t>Дополнительная:</w:t>
      </w:r>
    </w:p>
    <w:p w:rsidR="002910D0" w:rsidRDefault="009912A5">
      <w:pPr>
        <w:pStyle w:val="a4"/>
        <w:numPr>
          <w:ilvl w:val="1"/>
          <w:numId w:val="6"/>
        </w:numPr>
        <w:tabs>
          <w:tab w:val="left" w:pos="905"/>
        </w:tabs>
        <w:spacing w:before="36"/>
        <w:ind w:hanging="361"/>
        <w:jc w:val="both"/>
        <w:rPr>
          <w:sz w:val="24"/>
        </w:rPr>
      </w:pPr>
      <w:proofErr w:type="gramStart"/>
      <w:r>
        <w:rPr>
          <w:sz w:val="24"/>
        </w:rPr>
        <w:t>Никитушкин</w:t>
      </w:r>
      <w:proofErr w:type="gramEnd"/>
      <w:r>
        <w:rPr>
          <w:sz w:val="24"/>
        </w:rPr>
        <w:t xml:space="preserve">, В. Г. Оздоровительные технологии в системе </w:t>
      </w:r>
      <w:proofErr w:type="spellStart"/>
      <w:r>
        <w:rPr>
          <w:sz w:val="24"/>
        </w:rPr>
        <w:t>физическоговоспитания</w:t>
      </w:r>
      <w:proofErr w:type="spellEnd"/>
    </w:p>
    <w:p w:rsidR="002910D0" w:rsidRDefault="009912A5">
      <w:pPr>
        <w:pStyle w:val="a3"/>
        <w:spacing w:before="41" w:line="276" w:lineRule="auto"/>
        <w:ind w:left="904" w:right="227"/>
        <w:jc w:val="both"/>
      </w:pPr>
      <w:r>
        <w:t xml:space="preserve">: учебное пособие для </w:t>
      </w:r>
      <w:proofErr w:type="spellStart"/>
      <w:r>
        <w:t>бакалавриата</w:t>
      </w:r>
      <w:proofErr w:type="spellEnd"/>
      <w:r>
        <w:t xml:space="preserve"> и магистратуры / В. Г. Никитушкин, Н. Н. Чесноков, Е. Н. Чернышева. — 2-е изд., </w:t>
      </w:r>
      <w:proofErr w:type="spellStart"/>
      <w:r>
        <w:t>испр</w:t>
      </w:r>
      <w:proofErr w:type="spellEnd"/>
      <w:r>
        <w:t>. и доп.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246 с. — (Серия : </w:t>
      </w:r>
      <w:proofErr w:type="gramStart"/>
      <w:r>
        <w:t>Университеты России).</w:t>
      </w:r>
      <w:proofErr w:type="gramEnd"/>
      <w:r>
        <w:t xml:space="preserve"> — ISBN 978-5-534-07339-3. —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9">
        <w:r>
          <w:rPr>
            <w:color w:val="0000FF"/>
            <w:u w:val="single" w:color="0000FF"/>
          </w:rPr>
          <w:t>www.biblio-online.ru/book/BD3B83F3-4F9B-422E-AC04-</w:t>
        </w:r>
      </w:hyperlink>
      <w:hyperlink r:id="rId10">
        <w:r>
          <w:rPr>
            <w:color w:val="0000FF"/>
            <w:u w:val="single" w:color="0000FF"/>
          </w:rPr>
          <w:t>4A39FDF8D371</w:t>
        </w:r>
        <w:r>
          <w:t>.</w:t>
        </w:r>
      </w:hyperlink>
    </w:p>
    <w:p w:rsidR="002910D0" w:rsidRDefault="002910D0">
      <w:pPr>
        <w:pStyle w:val="a3"/>
        <w:ind w:left="0"/>
        <w:rPr>
          <w:sz w:val="26"/>
        </w:rPr>
      </w:pPr>
    </w:p>
    <w:p w:rsidR="002910D0" w:rsidRDefault="009912A5">
      <w:pPr>
        <w:pStyle w:val="11"/>
        <w:tabs>
          <w:tab w:val="left" w:pos="1526"/>
          <w:tab w:val="left" w:pos="2942"/>
          <w:tab w:val="left" w:pos="4278"/>
          <w:tab w:val="left" w:pos="9148"/>
        </w:tabs>
        <w:spacing w:before="221"/>
        <w:ind w:left="969"/>
      </w:pPr>
      <w:r>
        <w:t>9.</w:t>
      </w:r>
      <w:r>
        <w:tab/>
        <w:t>Перечень</w:t>
      </w:r>
      <w:r>
        <w:tab/>
        <w:t>ресурсов</w:t>
      </w:r>
      <w:r>
        <w:tab/>
        <w:t>информационно-телекоммуникационной</w:t>
      </w:r>
      <w:r>
        <w:tab/>
        <w:t>сети</w:t>
      </w:r>
    </w:p>
    <w:p w:rsidR="002910D0" w:rsidRDefault="009912A5">
      <w:pPr>
        <w:spacing w:line="274" w:lineRule="exact"/>
        <w:ind w:left="261"/>
        <w:rPr>
          <w:b/>
          <w:sz w:val="24"/>
        </w:rPr>
      </w:pPr>
      <w:r>
        <w:rPr>
          <w:b/>
          <w:sz w:val="24"/>
        </w:rPr>
        <w:t>«Интернет», необходимых для освоения дисциплины</w:t>
      </w:r>
    </w:p>
    <w:p w:rsidR="002910D0" w:rsidRDefault="009912A5">
      <w:pPr>
        <w:pStyle w:val="a4"/>
        <w:numPr>
          <w:ilvl w:val="0"/>
          <w:numId w:val="5"/>
        </w:numPr>
        <w:tabs>
          <w:tab w:val="left" w:pos="1677"/>
          <w:tab w:val="left" w:pos="1678"/>
        </w:tabs>
        <w:spacing w:line="274" w:lineRule="exact"/>
        <w:ind w:hanging="709"/>
        <w:rPr>
          <w:sz w:val="24"/>
        </w:rPr>
      </w:pPr>
      <w:r>
        <w:rPr>
          <w:sz w:val="24"/>
        </w:rPr>
        <w:t xml:space="preserve">ЭБС </w:t>
      </w:r>
      <w:proofErr w:type="spellStart"/>
      <w:r>
        <w:rPr>
          <w:sz w:val="24"/>
        </w:rPr>
        <w:t>IPRBooks</w:t>
      </w:r>
      <w:proofErr w:type="spellEnd"/>
      <w:r>
        <w:rPr>
          <w:sz w:val="24"/>
        </w:rPr>
        <w:t xml:space="preserve"> Режим доступа</w:t>
      </w:r>
      <w:hyperlink r:id="rId11" w:history="1">
        <w:r w:rsidR="00C80033">
          <w:rPr>
            <w:rStyle w:val="a5"/>
            <w:sz w:val="24"/>
          </w:rPr>
          <w:t>: http://www.iprbookshop.ru</w:t>
        </w:r>
      </w:hyperlink>
    </w:p>
    <w:p w:rsidR="002910D0" w:rsidRDefault="009912A5">
      <w:pPr>
        <w:pStyle w:val="a4"/>
        <w:numPr>
          <w:ilvl w:val="0"/>
          <w:numId w:val="5"/>
        </w:numPr>
        <w:tabs>
          <w:tab w:val="left" w:pos="1677"/>
          <w:tab w:val="left" w:pos="1678"/>
        </w:tabs>
        <w:ind w:hanging="709"/>
        <w:rPr>
          <w:sz w:val="24"/>
        </w:rPr>
      </w:pPr>
      <w:r>
        <w:rPr>
          <w:sz w:val="24"/>
        </w:rPr>
        <w:t>ЭБС издательства 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» Режим доступа</w:t>
      </w:r>
      <w:hyperlink r:id="rId12" w:history="1">
        <w:r w:rsidR="00C80033">
          <w:rPr>
            <w:rStyle w:val="a5"/>
            <w:sz w:val="24"/>
          </w:rPr>
          <w:t>: http://biblio-online.ru</w:t>
        </w:r>
      </w:hyperlink>
    </w:p>
    <w:p w:rsidR="002910D0" w:rsidRDefault="009912A5">
      <w:pPr>
        <w:pStyle w:val="a4"/>
        <w:numPr>
          <w:ilvl w:val="0"/>
          <w:numId w:val="5"/>
        </w:numPr>
        <w:tabs>
          <w:tab w:val="left" w:pos="1677"/>
          <w:tab w:val="left" w:pos="1678"/>
          <w:tab w:val="left" w:pos="2635"/>
          <w:tab w:val="left" w:pos="3326"/>
          <w:tab w:val="left" w:pos="4336"/>
          <w:tab w:val="left" w:pos="4658"/>
          <w:tab w:val="left" w:pos="6647"/>
          <w:tab w:val="left" w:pos="7847"/>
          <w:tab w:val="left" w:pos="8740"/>
        </w:tabs>
        <w:ind w:left="261" w:right="231" w:firstLine="708"/>
        <w:rPr>
          <w:sz w:val="24"/>
        </w:rPr>
      </w:pPr>
      <w:r>
        <w:rPr>
          <w:sz w:val="24"/>
        </w:rPr>
        <w:t>Единое</w:t>
      </w:r>
      <w:r>
        <w:rPr>
          <w:sz w:val="24"/>
        </w:rPr>
        <w:tab/>
        <w:t>окно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ресурсам.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 xml:space="preserve">доступа: </w:t>
      </w:r>
      <w:hyperlink r:id="rId13" w:history="1">
        <w:r w:rsidR="00C80033">
          <w:rPr>
            <w:rStyle w:val="a5"/>
            <w:spacing w:val="-3"/>
            <w:sz w:val="24"/>
          </w:rPr>
          <w:t>http://window.edu.ru/</w:t>
        </w:r>
      </w:hyperlink>
    </w:p>
    <w:p w:rsidR="002910D0" w:rsidRDefault="009912A5">
      <w:pPr>
        <w:pStyle w:val="a4"/>
        <w:numPr>
          <w:ilvl w:val="0"/>
          <w:numId w:val="5"/>
        </w:numPr>
        <w:tabs>
          <w:tab w:val="left" w:pos="1677"/>
          <w:tab w:val="left" w:pos="1678"/>
        </w:tabs>
        <w:ind w:hanging="709"/>
        <w:rPr>
          <w:sz w:val="24"/>
        </w:rPr>
      </w:pPr>
      <w:r>
        <w:rPr>
          <w:sz w:val="24"/>
        </w:rPr>
        <w:t xml:space="preserve">Научная электронная библиотека </w:t>
      </w:r>
      <w:proofErr w:type="spellStart"/>
      <w:r>
        <w:rPr>
          <w:sz w:val="24"/>
        </w:rPr>
        <w:t>e-library.ru</w:t>
      </w:r>
      <w:proofErr w:type="spellEnd"/>
      <w:r>
        <w:rPr>
          <w:sz w:val="24"/>
        </w:rPr>
        <w:t xml:space="preserve"> Режим доступа</w:t>
      </w:r>
      <w:hyperlink r:id="rId14" w:history="1">
        <w:r w:rsidR="00C80033">
          <w:rPr>
            <w:rStyle w:val="a5"/>
            <w:sz w:val="24"/>
          </w:rPr>
          <w:t>: http://elibrary.ru</w:t>
        </w:r>
      </w:hyperlink>
    </w:p>
    <w:p w:rsidR="002910D0" w:rsidRDefault="009912A5">
      <w:pPr>
        <w:pStyle w:val="a4"/>
        <w:numPr>
          <w:ilvl w:val="0"/>
          <w:numId w:val="5"/>
        </w:numPr>
        <w:tabs>
          <w:tab w:val="left" w:pos="1677"/>
          <w:tab w:val="left" w:pos="1678"/>
        </w:tabs>
        <w:ind w:hanging="709"/>
        <w:rPr>
          <w:sz w:val="24"/>
        </w:rPr>
      </w:pPr>
      <w:r>
        <w:rPr>
          <w:sz w:val="24"/>
        </w:rPr>
        <w:t xml:space="preserve">Ресурсы издательства </w:t>
      </w:r>
      <w:proofErr w:type="spellStart"/>
      <w:r>
        <w:rPr>
          <w:sz w:val="24"/>
        </w:rPr>
        <w:t>Elsevier</w:t>
      </w:r>
      <w:proofErr w:type="spellEnd"/>
      <w:r>
        <w:rPr>
          <w:sz w:val="24"/>
        </w:rPr>
        <w:t xml:space="preserve"> Режим </w:t>
      </w:r>
      <w:proofErr w:type="spellStart"/>
      <w:r>
        <w:rPr>
          <w:sz w:val="24"/>
        </w:rPr>
        <w:t>доступа:</w:t>
      </w:r>
      <w:hyperlink r:id="rId15" w:history="1">
        <w:r w:rsidR="00C80033">
          <w:rPr>
            <w:rStyle w:val="a5"/>
            <w:spacing w:val="49"/>
            <w:sz w:val="24"/>
          </w:rPr>
          <w:t>http</w:t>
        </w:r>
        <w:proofErr w:type="spellEnd"/>
        <w:r w:rsidR="00C80033">
          <w:rPr>
            <w:rStyle w:val="a5"/>
            <w:spacing w:val="49"/>
            <w:sz w:val="24"/>
          </w:rPr>
          <w:t>://www.sciencedirect.com</w:t>
        </w:r>
      </w:hyperlink>
    </w:p>
    <w:p w:rsidR="002910D0" w:rsidRDefault="009912A5">
      <w:pPr>
        <w:pStyle w:val="a4"/>
        <w:numPr>
          <w:ilvl w:val="0"/>
          <w:numId w:val="5"/>
        </w:numPr>
        <w:tabs>
          <w:tab w:val="left" w:pos="1677"/>
          <w:tab w:val="left" w:pos="1678"/>
          <w:tab w:val="left" w:pos="3395"/>
          <w:tab w:val="left" w:pos="4420"/>
          <w:tab w:val="left" w:pos="6028"/>
          <w:tab w:val="left" w:pos="7735"/>
          <w:tab w:val="left" w:pos="8740"/>
        </w:tabs>
        <w:ind w:left="261" w:right="228" w:firstLine="708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портал</w:t>
      </w:r>
      <w:r>
        <w:rPr>
          <w:sz w:val="24"/>
        </w:rPr>
        <w:tab/>
        <w:t>«Российское</w:t>
      </w:r>
      <w:r>
        <w:rPr>
          <w:sz w:val="24"/>
        </w:rPr>
        <w:tab/>
        <w:t>образование»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16" w:history="1">
        <w:r w:rsidR="00C80033">
          <w:rPr>
            <w:rStyle w:val="a5"/>
            <w:spacing w:val="-3"/>
            <w:sz w:val="24"/>
          </w:rPr>
          <w:t xml:space="preserve"> www.edu.ru</w:t>
        </w:r>
      </w:hyperlink>
    </w:p>
    <w:p w:rsidR="002910D0" w:rsidRDefault="009912A5">
      <w:pPr>
        <w:pStyle w:val="a4"/>
        <w:numPr>
          <w:ilvl w:val="0"/>
          <w:numId w:val="5"/>
        </w:numPr>
        <w:tabs>
          <w:tab w:val="left" w:pos="1677"/>
          <w:tab w:val="left" w:pos="1678"/>
          <w:tab w:val="left" w:pos="3244"/>
          <w:tab w:val="left" w:pos="5486"/>
          <w:tab w:val="left" w:pos="7456"/>
          <w:tab w:val="left" w:pos="8740"/>
        </w:tabs>
        <w:ind w:left="261" w:right="228" w:firstLine="708"/>
        <w:rPr>
          <w:sz w:val="24"/>
        </w:rPr>
      </w:pPr>
      <w:r>
        <w:rPr>
          <w:sz w:val="24"/>
        </w:rPr>
        <w:t>Журналы</w:t>
      </w:r>
      <w:r>
        <w:rPr>
          <w:sz w:val="24"/>
        </w:rPr>
        <w:tab/>
        <w:t>Кембриджского</w:t>
      </w:r>
      <w:r>
        <w:rPr>
          <w:sz w:val="24"/>
        </w:rPr>
        <w:tab/>
        <w:t>университета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 xml:space="preserve">доступа: </w:t>
      </w:r>
      <w:hyperlink r:id="rId17" w:history="1">
        <w:r w:rsidR="00C80033">
          <w:rPr>
            <w:rStyle w:val="a5"/>
            <w:spacing w:val="-3"/>
            <w:sz w:val="24"/>
          </w:rPr>
          <w:t>http://journals.cambridge.org</w:t>
        </w:r>
      </w:hyperlink>
    </w:p>
    <w:p w:rsidR="002910D0" w:rsidRDefault="009912A5">
      <w:pPr>
        <w:pStyle w:val="a4"/>
        <w:numPr>
          <w:ilvl w:val="0"/>
          <w:numId w:val="5"/>
        </w:numPr>
        <w:tabs>
          <w:tab w:val="left" w:pos="1677"/>
          <w:tab w:val="left" w:pos="1678"/>
          <w:tab w:val="left" w:pos="3285"/>
          <w:tab w:val="left" w:pos="5404"/>
          <w:tab w:val="left" w:pos="7413"/>
          <w:tab w:val="left" w:pos="8738"/>
        </w:tabs>
        <w:ind w:left="261" w:right="231" w:firstLine="708"/>
        <w:rPr>
          <w:sz w:val="24"/>
        </w:rPr>
      </w:pPr>
      <w:r>
        <w:rPr>
          <w:sz w:val="24"/>
        </w:rPr>
        <w:t>Журналы</w:t>
      </w:r>
      <w:r>
        <w:rPr>
          <w:sz w:val="24"/>
        </w:rPr>
        <w:tab/>
        <w:t>Оксфордского</w:t>
      </w:r>
      <w:r>
        <w:rPr>
          <w:sz w:val="24"/>
        </w:rPr>
        <w:tab/>
        <w:t>университета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 xml:space="preserve">доступа: </w:t>
      </w:r>
      <w:hyperlink r:id="rId18" w:history="1">
        <w:r w:rsidR="00C80033">
          <w:rPr>
            <w:rStyle w:val="a5"/>
            <w:spacing w:val="-3"/>
            <w:sz w:val="24"/>
          </w:rPr>
          <w:t>http://www.oxfordjoumals.org</w:t>
        </w:r>
      </w:hyperlink>
    </w:p>
    <w:p w:rsidR="002910D0" w:rsidRDefault="009912A5">
      <w:pPr>
        <w:pStyle w:val="a4"/>
        <w:numPr>
          <w:ilvl w:val="0"/>
          <w:numId w:val="5"/>
        </w:numPr>
        <w:tabs>
          <w:tab w:val="left" w:pos="1677"/>
          <w:tab w:val="left" w:pos="1678"/>
          <w:tab w:val="left" w:pos="2973"/>
          <w:tab w:val="left" w:pos="3530"/>
          <w:tab w:val="left" w:pos="5414"/>
          <w:tab w:val="left" w:pos="6076"/>
          <w:tab w:val="left" w:pos="7629"/>
          <w:tab w:val="left" w:pos="8742"/>
        </w:tabs>
        <w:ind w:left="261" w:right="231" w:firstLine="708"/>
        <w:rPr>
          <w:sz w:val="24"/>
        </w:rPr>
      </w:pPr>
      <w:r>
        <w:rPr>
          <w:sz w:val="24"/>
        </w:rPr>
        <w:t>Словари</w:t>
      </w:r>
      <w:r>
        <w:rPr>
          <w:sz w:val="24"/>
        </w:rPr>
        <w:tab/>
        <w:t>и</w:t>
      </w:r>
      <w:r>
        <w:rPr>
          <w:sz w:val="24"/>
        </w:rPr>
        <w:tab/>
        <w:t>энциклопедии</w:t>
      </w:r>
      <w:r>
        <w:rPr>
          <w:sz w:val="24"/>
        </w:rPr>
        <w:tab/>
        <w:t>на</w:t>
      </w:r>
      <w:r>
        <w:rPr>
          <w:sz w:val="24"/>
        </w:rPr>
        <w:tab/>
        <w:t>Академике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19" w:history="1">
        <w:r w:rsidR="00C80033">
          <w:rPr>
            <w:rStyle w:val="a5"/>
            <w:spacing w:val="-3"/>
            <w:sz w:val="24"/>
          </w:rPr>
          <w:t xml:space="preserve"> http://dic.academic.ru/</w:t>
        </w:r>
      </w:hyperlink>
    </w:p>
    <w:p w:rsidR="002910D0" w:rsidRDefault="009912A5">
      <w:pPr>
        <w:pStyle w:val="a4"/>
        <w:numPr>
          <w:ilvl w:val="0"/>
          <w:numId w:val="5"/>
        </w:numPr>
        <w:tabs>
          <w:tab w:val="left" w:pos="1677"/>
          <w:tab w:val="left" w:pos="1678"/>
        </w:tabs>
        <w:ind w:left="261" w:right="229" w:firstLine="708"/>
        <w:rPr>
          <w:sz w:val="24"/>
        </w:rPr>
      </w:pPr>
      <w:r>
        <w:rPr>
          <w:sz w:val="24"/>
        </w:rPr>
        <w:t>Сайт Библиотеки по естественным наукам Российской академии наук. Режим доступа</w:t>
      </w:r>
      <w:hyperlink r:id="rId20" w:history="1">
        <w:r w:rsidR="00C80033">
          <w:rPr>
            <w:rStyle w:val="a5"/>
            <w:sz w:val="24"/>
          </w:rPr>
          <w:t>: http://www.benran.ru</w:t>
        </w:r>
      </w:hyperlink>
    </w:p>
    <w:p w:rsidR="002910D0" w:rsidRDefault="009912A5">
      <w:pPr>
        <w:pStyle w:val="a4"/>
        <w:numPr>
          <w:ilvl w:val="0"/>
          <w:numId w:val="5"/>
        </w:numPr>
        <w:tabs>
          <w:tab w:val="left" w:pos="1677"/>
          <w:tab w:val="left" w:pos="1678"/>
        </w:tabs>
        <w:ind w:hanging="709"/>
        <w:rPr>
          <w:sz w:val="24"/>
        </w:rPr>
      </w:pPr>
      <w:r>
        <w:rPr>
          <w:sz w:val="24"/>
        </w:rPr>
        <w:t>Сайт Госкомстата РФ. Режим доступа</w:t>
      </w:r>
      <w:hyperlink r:id="rId21" w:history="1">
        <w:r w:rsidR="00C80033">
          <w:rPr>
            <w:rStyle w:val="a5"/>
            <w:sz w:val="24"/>
          </w:rPr>
          <w:t>: http://www.gks.ru</w:t>
        </w:r>
      </w:hyperlink>
    </w:p>
    <w:p w:rsidR="002910D0" w:rsidRDefault="009912A5">
      <w:pPr>
        <w:pStyle w:val="a4"/>
        <w:numPr>
          <w:ilvl w:val="0"/>
          <w:numId w:val="5"/>
        </w:numPr>
        <w:tabs>
          <w:tab w:val="left" w:pos="1677"/>
          <w:tab w:val="left" w:pos="1678"/>
          <w:tab w:val="left" w:pos="2517"/>
          <w:tab w:val="left" w:pos="4050"/>
          <w:tab w:val="left" w:pos="6119"/>
          <w:tab w:val="left" w:pos="7720"/>
          <w:tab w:val="left" w:pos="8744"/>
        </w:tabs>
        <w:ind w:left="261" w:right="228" w:firstLine="708"/>
        <w:rPr>
          <w:sz w:val="24"/>
        </w:rPr>
      </w:pPr>
      <w:r>
        <w:rPr>
          <w:sz w:val="24"/>
        </w:rPr>
        <w:t>Сайт</w:t>
      </w:r>
      <w:r>
        <w:rPr>
          <w:sz w:val="24"/>
        </w:rPr>
        <w:tab/>
        <w:t>Российской</w:t>
      </w:r>
      <w:r>
        <w:rPr>
          <w:sz w:val="24"/>
        </w:rPr>
        <w:tab/>
        <w:t>государственной</w:t>
      </w:r>
      <w:r>
        <w:rPr>
          <w:sz w:val="24"/>
        </w:rPr>
        <w:tab/>
        <w:t>библиотеки.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22" w:history="1">
        <w:r w:rsidR="00C80033">
          <w:rPr>
            <w:rStyle w:val="a5"/>
            <w:spacing w:val="-3"/>
            <w:sz w:val="24"/>
          </w:rPr>
          <w:t xml:space="preserve"> http://diss.rsl.ru</w:t>
        </w:r>
      </w:hyperlink>
    </w:p>
    <w:p w:rsidR="002910D0" w:rsidRDefault="009912A5">
      <w:pPr>
        <w:pStyle w:val="a4"/>
        <w:numPr>
          <w:ilvl w:val="0"/>
          <w:numId w:val="5"/>
        </w:numPr>
        <w:tabs>
          <w:tab w:val="left" w:pos="1677"/>
          <w:tab w:val="left" w:pos="1678"/>
        </w:tabs>
        <w:ind w:left="261" w:right="228" w:firstLine="708"/>
        <w:rPr>
          <w:sz w:val="24"/>
        </w:rPr>
      </w:pPr>
      <w:r>
        <w:rPr>
          <w:sz w:val="24"/>
        </w:rPr>
        <w:t xml:space="preserve">Базы данных по законодательству Российской Федерации. Режим доступа: </w:t>
      </w:r>
      <w:hyperlink r:id="rId23" w:history="1">
        <w:r w:rsidR="00C80033">
          <w:rPr>
            <w:rStyle w:val="a5"/>
            <w:sz w:val="24"/>
          </w:rPr>
          <w:t>http://ru.spinform.ru</w:t>
        </w:r>
      </w:hyperlink>
    </w:p>
    <w:p w:rsidR="002910D0" w:rsidRDefault="009912A5">
      <w:pPr>
        <w:pStyle w:val="a3"/>
        <w:ind w:right="224" w:firstLine="708"/>
        <w:jc w:val="both"/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</w:t>
      </w:r>
      <w:proofErr w:type="spellStart"/>
      <w:proofErr w:type="gramStart"/>
      <w:r>
        <w:t>электронно</w:t>
      </w:r>
      <w:proofErr w:type="spellEnd"/>
      <w:r>
        <w:t>- библиотечной</w:t>
      </w:r>
      <w:proofErr w:type="gramEnd"/>
      <w:r>
        <w:t xml:space="preserve"> системе (электронной библиотеке) и к электронной информационно- образовательной среде Академии. </w:t>
      </w:r>
      <w:proofErr w:type="gramStart"/>
      <w:r>
        <w:t>Электронно-библиотечная система (электронная</w:t>
      </w:r>
      <w:proofErr w:type="gramEnd"/>
    </w:p>
    <w:p w:rsidR="002910D0" w:rsidRDefault="002910D0">
      <w:pPr>
        <w:jc w:val="both"/>
        <w:sectPr w:rsidR="002910D0" w:rsidSect="00BE3BA1">
          <w:pgSz w:w="11910" w:h="16840"/>
          <w:pgMar w:top="1040" w:right="620" w:bottom="851" w:left="1440" w:header="720" w:footer="720" w:gutter="0"/>
          <w:cols w:space="720"/>
        </w:sectPr>
      </w:pPr>
    </w:p>
    <w:p w:rsidR="002910D0" w:rsidRDefault="009912A5">
      <w:pPr>
        <w:pStyle w:val="a3"/>
        <w:spacing w:before="66"/>
        <w:ind w:right="224"/>
        <w:jc w:val="both"/>
      </w:pPr>
      <w:r>
        <w:lastRenderedPageBreak/>
        <w:t xml:space="preserve"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2910D0" w:rsidRDefault="009912A5">
      <w:pPr>
        <w:pStyle w:val="a3"/>
        <w:ind w:right="224" w:firstLine="708"/>
        <w:jc w:val="both"/>
      </w:pPr>
      <w:proofErr w:type="gramStart"/>
      <w: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>
        <w:t xml:space="preserve"> 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 и (или) асинхронное взаимодействие посредством сет</w:t>
      </w:r>
      <w:proofErr w:type="gramStart"/>
      <w:r>
        <w:t>и«</w:t>
      </w:r>
      <w:proofErr w:type="gramEnd"/>
      <w:r>
        <w:t>Интернет».</w:t>
      </w:r>
    </w:p>
    <w:p w:rsidR="002910D0" w:rsidRDefault="002910D0">
      <w:pPr>
        <w:pStyle w:val="a3"/>
        <w:spacing w:before="5"/>
        <w:ind w:left="0"/>
      </w:pPr>
    </w:p>
    <w:p w:rsidR="002910D0" w:rsidRDefault="009912A5">
      <w:pPr>
        <w:pStyle w:val="11"/>
        <w:spacing w:line="274" w:lineRule="exact"/>
        <w:ind w:left="969"/>
        <w:jc w:val="both"/>
      </w:pPr>
      <w:r>
        <w:t xml:space="preserve">10. 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2910D0" w:rsidRDefault="009912A5">
      <w:pPr>
        <w:pStyle w:val="a3"/>
        <w:ind w:right="227" w:firstLine="708"/>
        <w:jc w:val="both"/>
      </w:pPr>
      <w:r>
        <w:t>Для того чтобы успешно освоить дисциплину «Технологии физического воспитания младших школьников» обучающиеся должны выполнить следующие методические указания.</w:t>
      </w:r>
    </w:p>
    <w:p w:rsidR="002910D0" w:rsidRDefault="009912A5">
      <w:pPr>
        <w:pStyle w:val="a3"/>
        <w:ind w:right="225" w:firstLine="708"/>
        <w:jc w:val="both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 для подготовки к занятиям </w:t>
      </w:r>
      <w:proofErr w:type="spellStart"/>
      <w:r>
        <w:rPr>
          <w:b/>
        </w:rPr>
        <w:t>лекционноготипа</w:t>
      </w:r>
      <w:proofErr w:type="spellEnd"/>
      <w:r>
        <w:t>:</w:t>
      </w:r>
    </w:p>
    <w:p w:rsidR="002910D0" w:rsidRDefault="009912A5">
      <w:pPr>
        <w:pStyle w:val="a3"/>
        <w:ind w:right="224" w:firstLine="708"/>
        <w:jc w:val="both"/>
      </w:pPr>
      <w: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</w:t>
      </w:r>
      <w:proofErr w:type="spellStart"/>
      <w:r>
        <w:t>учебнойпрограммой</w:t>
      </w:r>
      <w:proofErr w:type="spellEnd"/>
      <w:r>
        <w:t>.</w:t>
      </w:r>
    </w:p>
    <w:p w:rsidR="002910D0" w:rsidRDefault="009912A5">
      <w:pPr>
        <w:pStyle w:val="a3"/>
        <w:ind w:right="225" w:firstLine="768"/>
        <w:jc w:val="both"/>
        <w:rPr>
          <w:b/>
        </w:rPr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 для подготовки к занятиям </w:t>
      </w:r>
      <w:r>
        <w:rPr>
          <w:b/>
        </w:rPr>
        <w:t>семинарского типа:</w:t>
      </w:r>
    </w:p>
    <w:p w:rsidR="002910D0" w:rsidRDefault="009912A5">
      <w:pPr>
        <w:pStyle w:val="a3"/>
        <w:ind w:right="223" w:firstLine="708"/>
        <w:jc w:val="both"/>
      </w:pPr>
      <w:r>
        <w:t xml:space="preserve">Подготовка к занятиям семинарского типа включает 2 этапа: 1-й – </w:t>
      </w:r>
      <w:proofErr w:type="gramStart"/>
      <w:r>
        <w:t>организационный</w:t>
      </w:r>
      <w:proofErr w:type="gramEnd"/>
      <w: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</w:t>
      </w:r>
      <w:proofErr w:type="spellStart"/>
      <w:r>
        <w:t>поизучаемым</w:t>
      </w:r>
      <w:proofErr w:type="spellEnd"/>
    </w:p>
    <w:p w:rsidR="002910D0" w:rsidRDefault="002910D0">
      <w:pPr>
        <w:jc w:val="both"/>
        <w:sectPr w:rsidR="002910D0" w:rsidSect="00BE3BA1">
          <w:pgSz w:w="11910" w:h="16840"/>
          <w:pgMar w:top="1040" w:right="620" w:bottom="851" w:left="1440" w:header="720" w:footer="720" w:gutter="0"/>
          <w:cols w:space="720"/>
        </w:sectPr>
      </w:pPr>
    </w:p>
    <w:p w:rsidR="002910D0" w:rsidRDefault="009912A5">
      <w:pPr>
        <w:pStyle w:val="a3"/>
        <w:spacing w:before="66"/>
        <w:ind w:right="224"/>
        <w:jc w:val="both"/>
      </w:pPr>
      <w: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т.д.</w:t>
      </w:r>
    </w:p>
    <w:p w:rsidR="002910D0" w:rsidRDefault="009912A5">
      <w:pPr>
        <w:pStyle w:val="a3"/>
        <w:ind w:left="969"/>
        <w:jc w:val="both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 для</w:t>
      </w:r>
    </w:p>
    <w:p w:rsidR="002910D0" w:rsidRDefault="009912A5">
      <w:pPr>
        <w:pStyle w:val="11"/>
        <w:spacing w:before="5" w:line="274" w:lineRule="exact"/>
        <w:jc w:val="both"/>
      </w:pPr>
      <w:r>
        <w:t>самостоятельной работы:</w:t>
      </w:r>
    </w:p>
    <w:p w:rsidR="002910D0" w:rsidRDefault="009912A5">
      <w:pPr>
        <w:pStyle w:val="a3"/>
        <w:ind w:right="224" w:firstLine="708"/>
        <w:jc w:val="both"/>
      </w:pPr>
      <w: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>
        <w:t xml:space="preserve"> − </w:t>
      </w:r>
      <w:proofErr w:type="gramStart"/>
      <w: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proofErr w:type="spellStart"/>
      <w:r>
        <w:t>заданиюпреподавателя</w:t>
      </w:r>
      <w:proofErr w:type="spellEnd"/>
      <w:r>
        <w:t>.</w:t>
      </w:r>
      <w:proofErr w:type="gramEnd"/>
    </w:p>
    <w:p w:rsidR="002910D0" w:rsidRDefault="009912A5">
      <w:pPr>
        <w:pStyle w:val="a3"/>
        <w:ind w:right="228" w:firstLine="708"/>
        <w:jc w:val="both"/>
      </w:pPr>
      <w: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</w:t>
      </w:r>
    </w:p>
    <w:p w:rsidR="002910D0" w:rsidRDefault="009912A5">
      <w:pPr>
        <w:pStyle w:val="a3"/>
        <w:ind w:right="226" w:firstLine="708"/>
        <w:jc w:val="both"/>
      </w:pPr>
      <w: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910D0" w:rsidRDefault="009912A5">
      <w:pPr>
        <w:pStyle w:val="a3"/>
        <w:ind w:right="226" w:firstLine="708"/>
        <w:jc w:val="both"/>
      </w:pPr>
      <w: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910D0" w:rsidRDefault="009912A5">
      <w:pPr>
        <w:pStyle w:val="a3"/>
        <w:ind w:right="228" w:firstLine="708"/>
        <w:jc w:val="both"/>
      </w:pPr>
      <w: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</w:t>
      </w:r>
      <w:proofErr w:type="spellStart"/>
      <w:r>
        <w:t>илинет</w:t>
      </w:r>
      <w:proofErr w:type="spellEnd"/>
      <w:r>
        <w:t>.</w:t>
      </w:r>
    </w:p>
    <w:p w:rsidR="002910D0" w:rsidRDefault="009912A5">
      <w:pPr>
        <w:pStyle w:val="a3"/>
        <w:ind w:right="230" w:firstLine="708"/>
        <w:jc w:val="both"/>
      </w:pPr>
      <w: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>
        <w:t>характер</w:t>
      </w:r>
      <w:proofErr w:type="gramEnd"/>
      <w:r>
        <w:t xml:space="preserve"> и уловить скрытые вопросы.</w:t>
      </w:r>
    </w:p>
    <w:p w:rsidR="002910D0" w:rsidRDefault="009912A5">
      <w:pPr>
        <w:pStyle w:val="a3"/>
        <w:ind w:right="225" w:firstLine="708"/>
        <w:jc w:val="both"/>
      </w:pPr>
      <w: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910D0" w:rsidRDefault="009912A5">
      <w:pPr>
        <w:pStyle w:val="a3"/>
        <w:ind w:right="224" w:firstLine="708"/>
        <w:jc w:val="both"/>
      </w:pPr>
      <w: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</w:t>
      </w:r>
    </w:p>
    <w:p w:rsidR="002910D0" w:rsidRDefault="002910D0">
      <w:pPr>
        <w:jc w:val="both"/>
        <w:sectPr w:rsidR="002910D0" w:rsidSect="00BE3BA1">
          <w:pgSz w:w="11910" w:h="16840"/>
          <w:pgMar w:top="1040" w:right="620" w:bottom="851" w:left="1440" w:header="720" w:footer="720" w:gutter="0"/>
          <w:cols w:space="720"/>
        </w:sectPr>
      </w:pPr>
    </w:p>
    <w:p w:rsidR="002910D0" w:rsidRDefault="009912A5">
      <w:pPr>
        <w:pStyle w:val="a3"/>
        <w:spacing w:before="66"/>
        <w:ind w:right="219"/>
        <w:jc w:val="both"/>
      </w:pPr>
      <w:r>
        <w:lastRenderedPageBreak/>
        <w:t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</w:t>
      </w:r>
    </w:p>
    <w:p w:rsidR="002910D0" w:rsidRDefault="009912A5">
      <w:pPr>
        <w:pStyle w:val="a3"/>
        <w:ind w:right="224" w:firstLine="708"/>
        <w:jc w:val="both"/>
      </w:pPr>
      <w:r>
        <w:t>Следующим этапом работы 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910D0" w:rsidRDefault="009912A5">
      <w:pPr>
        <w:pStyle w:val="a3"/>
        <w:ind w:left="969"/>
        <w:jc w:val="both"/>
      </w:pPr>
      <w:r>
        <w:t>Таким образом, при работе с источниками и литературой важно уметь:</w:t>
      </w:r>
    </w:p>
    <w:p w:rsidR="002910D0" w:rsidRDefault="009912A5">
      <w:pPr>
        <w:pStyle w:val="a4"/>
        <w:numPr>
          <w:ilvl w:val="0"/>
          <w:numId w:val="4"/>
        </w:numPr>
        <w:tabs>
          <w:tab w:val="left" w:pos="1677"/>
          <w:tab w:val="left" w:pos="1678"/>
          <w:tab w:val="left" w:pos="3727"/>
          <w:tab w:val="left" w:pos="5563"/>
          <w:tab w:val="left" w:pos="8159"/>
        </w:tabs>
        <w:ind w:right="227" w:firstLine="708"/>
        <w:rPr>
          <w:sz w:val="24"/>
        </w:rPr>
      </w:pPr>
      <w:r>
        <w:rPr>
          <w:sz w:val="24"/>
        </w:rPr>
        <w:t>сопоставлять,</w:t>
      </w:r>
      <w:r>
        <w:rPr>
          <w:sz w:val="24"/>
        </w:rPr>
        <w:tab/>
        <w:t>сравнивать,</w:t>
      </w:r>
      <w:r>
        <w:rPr>
          <w:sz w:val="24"/>
        </w:rPr>
        <w:tab/>
        <w:t>классифицировать,</w:t>
      </w:r>
      <w:r>
        <w:rPr>
          <w:sz w:val="24"/>
        </w:rPr>
        <w:tab/>
      </w:r>
      <w:r>
        <w:rPr>
          <w:spacing w:val="-1"/>
          <w:sz w:val="24"/>
        </w:rPr>
        <w:t xml:space="preserve">группировать, </w:t>
      </w:r>
      <w:r>
        <w:rPr>
          <w:sz w:val="24"/>
        </w:rPr>
        <w:t xml:space="preserve">систематизировать информацию в соответствии с </w:t>
      </w:r>
      <w:proofErr w:type="gramStart"/>
      <w:r>
        <w:rPr>
          <w:sz w:val="24"/>
        </w:rPr>
        <w:t>определенной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учебнойзадачей</w:t>
      </w:r>
      <w:proofErr w:type="spellEnd"/>
      <w:r>
        <w:rPr>
          <w:sz w:val="24"/>
        </w:rPr>
        <w:t>;</w:t>
      </w:r>
    </w:p>
    <w:p w:rsidR="002910D0" w:rsidRDefault="009912A5">
      <w:pPr>
        <w:pStyle w:val="a4"/>
        <w:numPr>
          <w:ilvl w:val="0"/>
          <w:numId w:val="4"/>
        </w:numPr>
        <w:tabs>
          <w:tab w:val="left" w:pos="1677"/>
          <w:tab w:val="left" w:pos="1678"/>
          <w:tab w:val="left" w:pos="2990"/>
          <w:tab w:val="left" w:pos="4583"/>
          <w:tab w:val="left" w:pos="6314"/>
          <w:tab w:val="left" w:pos="7679"/>
          <w:tab w:val="left" w:pos="9489"/>
        </w:tabs>
        <w:ind w:right="226" w:firstLine="708"/>
        <w:rPr>
          <w:sz w:val="24"/>
        </w:rPr>
      </w:pPr>
      <w:r>
        <w:rPr>
          <w:sz w:val="24"/>
        </w:rPr>
        <w:t>обобщать</w:t>
      </w:r>
      <w:r>
        <w:rPr>
          <w:sz w:val="24"/>
        </w:rPr>
        <w:tab/>
        <w:t>полученную</w:t>
      </w:r>
      <w:r>
        <w:rPr>
          <w:sz w:val="24"/>
        </w:rPr>
        <w:tab/>
        <w:t>информацию,</w:t>
      </w:r>
      <w:r>
        <w:rPr>
          <w:sz w:val="24"/>
        </w:rPr>
        <w:tab/>
        <w:t>оценивать</w:t>
      </w:r>
      <w:r>
        <w:rPr>
          <w:sz w:val="24"/>
        </w:rPr>
        <w:tab/>
      </w:r>
      <w:proofErr w:type="gramStart"/>
      <w:r>
        <w:rPr>
          <w:sz w:val="24"/>
        </w:rPr>
        <w:t>прослушанное</w:t>
      </w:r>
      <w:proofErr w:type="gramEnd"/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прочитанное;</w:t>
      </w:r>
    </w:p>
    <w:p w:rsidR="002910D0" w:rsidRDefault="009912A5">
      <w:pPr>
        <w:pStyle w:val="a4"/>
        <w:numPr>
          <w:ilvl w:val="0"/>
          <w:numId w:val="4"/>
        </w:numPr>
        <w:tabs>
          <w:tab w:val="left" w:pos="1677"/>
          <w:tab w:val="left" w:pos="1678"/>
        </w:tabs>
        <w:ind w:right="226" w:firstLine="708"/>
        <w:rPr>
          <w:sz w:val="24"/>
        </w:rPr>
      </w:pPr>
      <w:r>
        <w:rPr>
          <w:sz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</w:t>
      </w:r>
      <w:proofErr w:type="spellStart"/>
      <w:r>
        <w:rPr>
          <w:sz w:val="24"/>
        </w:rPr>
        <w:t>формулироватьтезисы</w:t>
      </w:r>
      <w:proofErr w:type="spellEnd"/>
      <w:r>
        <w:rPr>
          <w:sz w:val="24"/>
        </w:rPr>
        <w:t>;</w:t>
      </w:r>
    </w:p>
    <w:p w:rsidR="002910D0" w:rsidRDefault="009912A5">
      <w:pPr>
        <w:pStyle w:val="a4"/>
        <w:numPr>
          <w:ilvl w:val="0"/>
          <w:numId w:val="4"/>
        </w:numPr>
        <w:tabs>
          <w:tab w:val="left" w:pos="1677"/>
          <w:tab w:val="left" w:pos="1678"/>
        </w:tabs>
        <w:ind w:left="1677" w:hanging="709"/>
        <w:rPr>
          <w:sz w:val="24"/>
        </w:rPr>
      </w:pPr>
      <w:r>
        <w:rPr>
          <w:sz w:val="24"/>
        </w:rPr>
        <w:t xml:space="preserve">готовить и презентовать развернутые сообщения </w:t>
      </w:r>
      <w:proofErr w:type="spellStart"/>
      <w:r>
        <w:rPr>
          <w:sz w:val="24"/>
        </w:rPr>
        <w:t>типадоклада</w:t>
      </w:r>
      <w:proofErr w:type="spellEnd"/>
      <w:r>
        <w:rPr>
          <w:sz w:val="24"/>
        </w:rPr>
        <w:t>;</w:t>
      </w:r>
    </w:p>
    <w:p w:rsidR="002910D0" w:rsidRDefault="009912A5">
      <w:pPr>
        <w:pStyle w:val="a4"/>
        <w:numPr>
          <w:ilvl w:val="0"/>
          <w:numId w:val="4"/>
        </w:numPr>
        <w:tabs>
          <w:tab w:val="left" w:pos="1677"/>
          <w:tab w:val="left" w:pos="1678"/>
          <w:tab w:val="left" w:pos="2822"/>
          <w:tab w:val="left" w:pos="3184"/>
          <w:tab w:val="left" w:pos="4163"/>
          <w:tab w:val="left" w:pos="5313"/>
          <w:tab w:val="left" w:pos="7276"/>
          <w:tab w:val="left" w:pos="7638"/>
          <w:tab w:val="left" w:pos="8409"/>
          <w:tab w:val="left" w:pos="8773"/>
        </w:tabs>
        <w:ind w:right="230" w:firstLine="708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в</w:t>
      </w:r>
      <w:r>
        <w:rPr>
          <w:sz w:val="24"/>
        </w:rPr>
        <w:tab/>
        <w:t>разных</w:t>
      </w:r>
      <w:r>
        <w:rPr>
          <w:sz w:val="24"/>
        </w:rPr>
        <w:tab/>
        <w:t>режимах</w:t>
      </w:r>
      <w:r>
        <w:rPr>
          <w:sz w:val="24"/>
        </w:rPr>
        <w:tab/>
        <w:t>(индивидуально,</w:t>
      </w:r>
      <w:r>
        <w:rPr>
          <w:sz w:val="24"/>
        </w:rPr>
        <w:tab/>
        <w:t>в</w:t>
      </w:r>
      <w:r>
        <w:rPr>
          <w:sz w:val="24"/>
        </w:rPr>
        <w:tab/>
        <w:t>паре,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группе), </w:t>
      </w:r>
      <w:proofErr w:type="gramStart"/>
      <w:r>
        <w:rPr>
          <w:sz w:val="24"/>
        </w:rPr>
        <w:t>взаимодействуя</w:t>
      </w:r>
      <w:proofErr w:type="gramEnd"/>
      <w:r>
        <w:rPr>
          <w:sz w:val="24"/>
        </w:rPr>
        <w:t xml:space="preserve"> друг </w:t>
      </w:r>
      <w:proofErr w:type="spellStart"/>
      <w:r>
        <w:rPr>
          <w:sz w:val="24"/>
        </w:rPr>
        <w:t>сдругом</w:t>
      </w:r>
      <w:proofErr w:type="spellEnd"/>
      <w:r>
        <w:rPr>
          <w:sz w:val="24"/>
        </w:rPr>
        <w:t>;</w:t>
      </w:r>
    </w:p>
    <w:p w:rsidR="002910D0" w:rsidRDefault="009912A5">
      <w:pPr>
        <w:pStyle w:val="a4"/>
        <w:numPr>
          <w:ilvl w:val="0"/>
          <w:numId w:val="4"/>
        </w:numPr>
        <w:tabs>
          <w:tab w:val="left" w:pos="1677"/>
          <w:tab w:val="left" w:pos="1678"/>
        </w:tabs>
        <w:spacing w:before="1"/>
        <w:ind w:left="1677" w:hanging="709"/>
        <w:rPr>
          <w:sz w:val="24"/>
        </w:rPr>
      </w:pPr>
      <w:r>
        <w:rPr>
          <w:sz w:val="24"/>
        </w:rPr>
        <w:t xml:space="preserve">пользоваться реферативными и </w:t>
      </w:r>
      <w:proofErr w:type="spellStart"/>
      <w:r>
        <w:rPr>
          <w:sz w:val="24"/>
        </w:rPr>
        <w:t>справочнымиматериалами</w:t>
      </w:r>
      <w:proofErr w:type="spellEnd"/>
      <w:r>
        <w:rPr>
          <w:sz w:val="24"/>
        </w:rPr>
        <w:t>;</w:t>
      </w:r>
    </w:p>
    <w:p w:rsidR="002910D0" w:rsidRDefault="009912A5">
      <w:pPr>
        <w:pStyle w:val="a4"/>
        <w:numPr>
          <w:ilvl w:val="0"/>
          <w:numId w:val="4"/>
        </w:numPr>
        <w:tabs>
          <w:tab w:val="left" w:pos="1677"/>
          <w:tab w:val="left" w:pos="1678"/>
        </w:tabs>
        <w:ind w:right="225" w:firstLine="708"/>
        <w:rPr>
          <w:sz w:val="24"/>
        </w:rPr>
      </w:pPr>
      <w:r>
        <w:rPr>
          <w:sz w:val="24"/>
        </w:rPr>
        <w:t>контролировать свои действия и действия своих товарищей, объективно оценивать свои действия;</w:t>
      </w:r>
    </w:p>
    <w:p w:rsidR="002910D0" w:rsidRDefault="009912A5">
      <w:pPr>
        <w:pStyle w:val="a4"/>
        <w:numPr>
          <w:ilvl w:val="0"/>
          <w:numId w:val="4"/>
        </w:numPr>
        <w:tabs>
          <w:tab w:val="left" w:pos="1677"/>
          <w:tab w:val="left" w:pos="1678"/>
          <w:tab w:val="left" w:pos="3258"/>
          <w:tab w:val="left" w:pos="3851"/>
          <w:tab w:val="left" w:pos="5296"/>
          <w:tab w:val="left" w:pos="7567"/>
          <w:tab w:val="left" w:pos="9501"/>
        </w:tabs>
        <w:ind w:right="226" w:firstLine="708"/>
        <w:rPr>
          <w:sz w:val="24"/>
        </w:rPr>
      </w:pPr>
      <w:r>
        <w:rPr>
          <w:sz w:val="24"/>
        </w:rPr>
        <w:t>обращаться</w:t>
      </w:r>
      <w:r>
        <w:rPr>
          <w:sz w:val="24"/>
        </w:rPr>
        <w:tab/>
        <w:t>за</w:t>
      </w:r>
      <w:r>
        <w:rPr>
          <w:sz w:val="24"/>
        </w:rPr>
        <w:tab/>
        <w:t>помощью,</w:t>
      </w:r>
      <w:r>
        <w:rPr>
          <w:sz w:val="24"/>
        </w:rPr>
        <w:tab/>
        <w:t>дополнительными</w:t>
      </w:r>
      <w:r>
        <w:rPr>
          <w:sz w:val="24"/>
        </w:rPr>
        <w:tab/>
        <w:t>разъяснениями</w:t>
      </w:r>
      <w:r>
        <w:rPr>
          <w:sz w:val="24"/>
        </w:rPr>
        <w:tab/>
      </w:r>
      <w:r>
        <w:rPr>
          <w:spacing w:val="-18"/>
          <w:sz w:val="24"/>
        </w:rPr>
        <w:t xml:space="preserve">к </w:t>
      </w:r>
      <w:r>
        <w:rPr>
          <w:sz w:val="24"/>
        </w:rPr>
        <w:t>преподавателю, другим студентам.</w:t>
      </w:r>
    </w:p>
    <w:p w:rsidR="002910D0" w:rsidRDefault="009912A5">
      <w:pPr>
        <w:pStyle w:val="11"/>
        <w:ind w:left="969"/>
        <w:rPr>
          <w:b w:val="0"/>
        </w:rPr>
      </w:pPr>
      <w:r>
        <w:t>Подготовка к промежуточной аттестации</w:t>
      </w:r>
      <w:r>
        <w:rPr>
          <w:b w:val="0"/>
        </w:rPr>
        <w:t>:</w:t>
      </w:r>
    </w:p>
    <w:p w:rsidR="002910D0" w:rsidRDefault="009912A5">
      <w:pPr>
        <w:pStyle w:val="a3"/>
        <w:ind w:left="969"/>
      </w:pPr>
      <w:r>
        <w:t>При подготовке к промежуточной аттестации целесообразно:</w:t>
      </w:r>
    </w:p>
    <w:p w:rsidR="002910D0" w:rsidRDefault="009912A5">
      <w:pPr>
        <w:pStyle w:val="a4"/>
        <w:numPr>
          <w:ilvl w:val="2"/>
          <w:numId w:val="6"/>
        </w:numPr>
        <w:tabs>
          <w:tab w:val="left" w:pos="1198"/>
        </w:tabs>
        <w:ind w:right="228" w:firstLine="708"/>
        <w:rPr>
          <w:sz w:val="24"/>
        </w:rPr>
      </w:pPr>
      <w:r>
        <w:rPr>
          <w:sz w:val="24"/>
        </w:rPr>
        <w:t xml:space="preserve">внимательно изучить перечень вопросов и определить, в каких источниках находятся сведения, необходимые для ответа </w:t>
      </w:r>
      <w:proofErr w:type="spellStart"/>
      <w:r>
        <w:rPr>
          <w:sz w:val="24"/>
        </w:rPr>
        <w:t>наних</w:t>
      </w:r>
      <w:proofErr w:type="spellEnd"/>
      <w:r>
        <w:rPr>
          <w:sz w:val="24"/>
        </w:rPr>
        <w:t>;</w:t>
      </w:r>
    </w:p>
    <w:p w:rsidR="002910D0" w:rsidRDefault="009912A5">
      <w:pPr>
        <w:pStyle w:val="a4"/>
        <w:numPr>
          <w:ilvl w:val="2"/>
          <w:numId w:val="6"/>
        </w:numPr>
        <w:tabs>
          <w:tab w:val="left" w:pos="1109"/>
        </w:tabs>
        <w:ind w:left="1108" w:hanging="140"/>
        <w:rPr>
          <w:sz w:val="24"/>
        </w:rPr>
      </w:pPr>
      <w:r>
        <w:rPr>
          <w:sz w:val="24"/>
        </w:rPr>
        <w:t xml:space="preserve">внимательно прочитать </w:t>
      </w:r>
      <w:proofErr w:type="spellStart"/>
      <w:r>
        <w:rPr>
          <w:sz w:val="24"/>
        </w:rPr>
        <w:t>рекомендованнуюлитературу</w:t>
      </w:r>
      <w:proofErr w:type="spellEnd"/>
      <w:r>
        <w:rPr>
          <w:sz w:val="24"/>
        </w:rPr>
        <w:t>;</w:t>
      </w:r>
    </w:p>
    <w:p w:rsidR="002910D0" w:rsidRDefault="009912A5">
      <w:pPr>
        <w:pStyle w:val="a4"/>
        <w:numPr>
          <w:ilvl w:val="2"/>
          <w:numId w:val="6"/>
        </w:numPr>
        <w:tabs>
          <w:tab w:val="left" w:pos="1109"/>
        </w:tabs>
        <w:ind w:left="1108" w:hanging="140"/>
        <w:rPr>
          <w:sz w:val="24"/>
        </w:rPr>
      </w:pPr>
      <w:r>
        <w:rPr>
          <w:sz w:val="24"/>
        </w:rPr>
        <w:t>составить краткие конспекты ответов (</w:t>
      </w:r>
      <w:proofErr w:type="spellStart"/>
      <w:r>
        <w:rPr>
          <w:sz w:val="24"/>
        </w:rPr>
        <w:t>планыответов</w:t>
      </w:r>
      <w:proofErr w:type="spellEnd"/>
      <w:r>
        <w:rPr>
          <w:sz w:val="24"/>
        </w:rPr>
        <w:t>);</w:t>
      </w:r>
    </w:p>
    <w:p w:rsidR="002910D0" w:rsidRDefault="009912A5">
      <w:pPr>
        <w:pStyle w:val="a4"/>
        <w:numPr>
          <w:ilvl w:val="2"/>
          <w:numId w:val="6"/>
        </w:numPr>
        <w:tabs>
          <w:tab w:val="left" w:pos="1483"/>
          <w:tab w:val="left" w:pos="1484"/>
        </w:tabs>
        <w:ind w:right="227" w:firstLine="768"/>
        <w:rPr>
          <w:sz w:val="24"/>
        </w:rPr>
      </w:pPr>
      <w:r>
        <w:rPr>
          <w:sz w:val="24"/>
        </w:rPr>
        <w:t>при подготовке к контрольной работе необходимо максимально точно выполнить задания контрольной работы.</w:t>
      </w:r>
    </w:p>
    <w:p w:rsidR="002910D0" w:rsidRDefault="002910D0">
      <w:pPr>
        <w:pStyle w:val="a3"/>
        <w:spacing w:before="4"/>
        <w:ind w:left="0"/>
      </w:pPr>
    </w:p>
    <w:p w:rsidR="002910D0" w:rsidRDefault="009912A5">
      <w:pPr>
        <w:pStyle w:val="11"/>
        <w:numPr>
          <w:ilvl w:val="0"/>
          <w:numId w:val="3"/>
        </w:numPr>
        <w:tabs>
          <w:tab w:val="left" w:pos="1337"/>
        </w:tabs>
        <w:spacing w:before="1"/>
        <w:ind w:right="224" w:firstLine="708"/>
        <w:jc w:val="both"/>
      </w:pPr>
      <w: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</w:r>
      <w:proofErr w:type="spellStart"/>
      <w:r>
        <w:t>справочныхсистем</w:t>
      </w:r>
      <w:proofErr w:type="spellEnd"/>
    </w:p>
    <w:p w:rsidR="002910D0" w:rsidRDefault="009912A5">
      <w:pPr>
        <w:pStyle w:val="a3"/>
        <w:ind w:right="225" w:firstLine="708"/>
        <w:jc w:val="both"/>
      </w:pPr>
      <w: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видеоматериалов, слайдов.</w:t>
      </w:r>
    </w:p>
    <w:p w:rsidR="002910D0" w:rsidRDefault="009912A5">
      <w:pPr>
        <w:pStyle w:val="a3"/>
        <w:ind w:right="224" w:firstLine="708"/>
        <w:jc w:val="both"/>
      </w:pPr>
      <w: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910D0" w:rsidRDefault="009912A5">
      <w:pPr>
        <w:pStyle w:val="a3"/>
        <w:ind w:right="228" w:firstLine="708"/>
        <w:jc w:val="both"/>
      </w:pPr>
      <w:r>
        <w:t xml:space="preserve">Электронная информационно-образовательная среда Академии, работающая на платформе LMS </w:t>
      </w:r>
      <w:proofErr w:type="spellStart"/>
      <w:r>
        <w:t>Moodle</w:t>
      </w:r>
      <w:proofErr w:type="spellEnd"/>
      <w:r>
        <w:t>, обеспечивает: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6"/>
        </w:tabs>
        <w:ind w:right="228" w:firstLine="708"/>
        <w:jc w:val="both"/>
        <w:rPr>
          <w:sz w:val="24"/>
        </w:rPr>
      </w:pPr>
      <w:r>
        <w:rPr>
          <w:sz w:val="24"/>
        </w:rPr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>
        <w:rPr>
          <w:sz w:val="24"/>
        </w:rPr>
        <w:t>IPRBooks</w:t>
      </w:r>
      <w:proofErr w:type="spellEnd"/>
      <w:r>
        <w:rPr>
          <w:sz w:val="24"/>
        </w:rPr>
        <w:t xml:space="preserve">, ЭБС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) и электронным образовательным ресурсам, указанным в </w:t>
      </w:r>
      <w:proofErr w:type="spellStart"/>
      <w:r>
        <w:rPr>
          <w:sz w:val="24"/>
        </w:rPr>
        <w:t>рабочихпрограммах</w:t>
      </w:r>
      <w:proofErr w:type="spellEnd"/>
      <w:r>
        <w:rPr>
          <w:sz w:val="24"/>
        </w:rPr>
        <w:t>;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6"/>
        </w:tabs>
        <w:ind w:right="226" w:firstLine="708"/>
        <w:jc w:val="both"/>
        <w:rPr>
          <w:sz w:val="24"/>
        </w:rPr>
      </w:pPr>
      <w:r>
        <w:rPr>
          <w:sz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;</w:t>
      </w:r>
    </w:p>
    <w:p w:rsidR="002910D0" w:rsidRDefault="002910D0">
      <w:pPr>
        <w:jc w:val="both"/>
        <w:rPr>
          <w:sz w:val="24"/>
        </w:rPr>
        <w:sectPr w:rsidR="002910D0" w:rsidSect="00BE3BA1">
          <w:pgSz w:w="11910" w:h="16840"/>
          <w:pgMar w:top="1040" w:right="620" w:bottom="851" w:left="1440" w:header="720" w:footer="720" w:gutter="0"/>
          <w:cols w:space="720"/>
        </w:sectPr>
      </w:pPr>
    </w:p>
    <w:p w:rsidR="002910D0" w:rsidRDefault="009912A5">
      <w:pPr>
        <w:pStyle w:val="a4"/>
        <w:numPr>
          <w:ilvl w:val="0"/>
          <w:numId w:val="2"/>
        </w:numPr>
        <w:tabs>
          <w:tab w:val="left" w:pos="1256"/>
        </w:tabs>
        <w:spacing w:before="66"/>
        <w:ind w:right="225" w:firstLine="708"/>
        <w:jc w:val="both"/>
        <w:rPr>
          <w:sz w:val="24"/>
        </w:rPr>
      </w:pPr>
      <w:r>
        <w:rPr>
          <w:sz w:val="24"/>
        </w:rPr>
        <w:lastRenderedPageBreak/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</w:t>
      </w:r>
      <w:proofErr w:type="spellStart"/>
      <w:r>
        <w:rPr>
          <w:sz w:val="24"/>
        </w:rPr>
        <w:t>образовательныхтехнологий</w:t>
      </w:r>
      <w:proofErr w:type="spellEnd"/>
      <w:r>
        <w:rPr>
          <w:sz w:val="24"/>
        </w:rPr>
        <w:t>;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6"/>
        </w:tabs>
        <w:ind w:right="224" w:firstLine="708"/>
        <w:jc w:val="both"/>
        <w:rPr>
          <w:sz w:val="24"/>
        </w:rPr>
      </w:pPr>
      <w:r>
        <w:rPr>
          <w:sz w:val="24"/>
        </w:rPr>
        <w:t xml:space="preserve">формирование электронного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</w:t>
      </w:r>
      <w:proofErr w:type="spellStart"/>
      <w:r>
        <w:rPr>
          <w:sz w:val="24"/>
        </w:rPr>
        <w:t>образовательногопроцесса</w:t>
      </w:r>
      <w:proofErr w:type="spellEnd"/>
      <w:r>
        <w:rPr>
          <w:sz w:val="24"/>
        </w:rPr>
        <w:t>;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6"/>
        </w:tabs>
        <w:ind w:right="228" w:firstLine="708"/>
        <w:jc w:val="both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</w:t>
      </w:r>
      <w:proofErr w:type="gramStart"/>
      <w:r>
        <w:rPr>
          <w:sz w:val="24"/>
        </w:rPr>
        <w:t>и«</w:t>
      </w:r>
      <w:proofErr w:type="gramEnd"/>
      <w:r>
        <w:rPr>
          <w:sz w:val="24"/>
        </w:rPr>
        <w:t>Интернет».</w:t>
      </w:r>
    </w:p>
    <w:p w:rsidR="002910D0" w:rsidRDefault="009912A5">
      <w:pPr>
        <w:pStyle w:val="a3"/>
        <w:ind w:right="230" w:firstLine="708"/>
        <w:jc w:val="both"/>
      </w:pPr>
      <w:r>
        <w:t>При осуществлении образовательного процесса по дисциплине используются следующие информационные технологии: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6"/>
        </w:tabs>
        <w:ind w:left="1255" w:hanging="287"/>
        <w:jc w:val="both"/>
        <w:rPr>
          <w:sz w:val="24"/>
        </w:rPr>
      </w:pPr>
      <w:r>
        <w:rPr>
          <w:sz w:val="24"/>
        </w:rPr>
        <w:t xml:space="preserve">сбор, хранение, систематизация и выдача </w:t>
      </w:r>
      <w:proofErr w:type="gramStart"/>
      <w:r>
        <w:rPr>
          <w:sz w:val="24"/>
        </w:rPr>
        <w:t>учебной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научнойинформации</w:t>
      </w:r>
      <w:proofErr w:type="spellEnd"/>
      <w:r>
        <w:rPr>
          <w:sz w:val="24"/>
        </w:rPr>
        <w:t>;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6"/>
        </w:tabs>
        <w:ind w:left="1255" w:hanging="287"/>
        <w:jc w:val="both"/>
        <w:rPr>
          <w:sz w:val="24"/>
        </w:rPr>
      </w:pPr>
      <w:r>
        <w:rPr>
          <w:sz w:val="24"/>
        </w:rPr>
        <w:t>обработка текстовой, графической и эмпирической информации;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6"/>
        </w:tabs>
        <w:ind w:right="226" w:firstLine="708"/>
        <w:jc w:val="both"/>
        <w:rPr>
          <w:sz w:val="24"/>
        </w:rPr>
      </w:pPr>
      <w:r>
        <w:rPr>
          <w:sz w:val="24"/>
        </w:rPr>
        <w:t>подготовка, конструирование и презентация итогов исследовательской и аналитической деятельности;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6"/>
        </w:tabs>
        <w:ind w:right="226" w:firstLine="708"/>
        <w:jc w:val="both"/>
        <w:rPr>
          <w:sz w:val="24"/>
        </w:rPr>
      </w:pPr>
      <w:r>
        <w:rPr>
          <w:sz w:val="24"/>
        </w:rPr>
        <w:t xml:space="preserve"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</w:t>
      </w:r>
      <w:proofErr w:type="spellStart"/>
      <w:r>
        <w:rPr>
          <w:sz w:val="24"/>
        </w:rPr>
        <w:t>базданных</w:t>
      </w:r>
      <w:proofErr w:type="spellEnd"/>
      <w:r>
        <w:rPr>
          <w:sz w:val="24"/>
        </w:rPr>
        <w:t>;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6"/>
        </w:tabs>
        <w:ind w:right="228" w:firstLine="708"/>
        <w:jc w:val="both"/>
        <w:rPr>
          <w:sz w:val="24"/>
        </w:rPr>
      </w:pPr>
      <w:r>
        <w:rPr>
          <w:sz w:val="24"/>
        </w:rPr>
        <w:t xml:space="preserve">использование электронной почты преподавателями и обучающимися для рассылки информации, переписки и обсуждения </w:t>
      </w:r>
      <w:proofErr w:type="spellStart"/>
      <w:r>
        <w:rPr>
          <w:sz w:val="24"/>
        </w:rPr>
        <w:t>учебныхвопросов</w:t>
      </w:r>
      <w:proofErr w:type="spellEnd"/>
      <w:r>
        <w:rPr>
          <w:sz w:val="24"/>
        </w:rPr>
        <w:t>.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6"/>
        </w:tabs>
        <w:ind w:left="1255" w:hanging="287"/>
        <w:jc w:val="both"/>
        <w:rPr>
          <w:sz w:val="24"/>
        </w:rPr>
      </w:pPr>
      <w:proofErr w:type="spellStart"/>
      <w:r>
        <w:rPr>
          <w:sz w:val="24"/>
        </w:rPr>
        <w:t>компьютерноетестирование</w:t>
      </w:r>
      <w:proofErr w:type="spellEnd"/>
      <w:r>
        <w:rPr>
          <w:sz w:val="24"/>
        </w:rPr>
        <w:t>;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6"/>
        </w:tabs>
        <w:spacing w:before="1"/>
        <w:ind w:left="969" w:right="3785" w:firstLine="0"/>
        <w:jc w:val="both"/>
        <w:rPr>
          <w:sz w:val="24"/>
        </w:rPr>
      </w:pPr>
      <w:r>
        <w:rPr>
          <w:sz w:val="24"/>
        </w:rPr>
        <w:t xml:space="preserve">демонстрация </w:t>
      </w:r>
      <w:proofErr w:type="spellStart"/>
      <w:r>
        <w:rPr>
          <w:sz w:val="24"/>
        </w:rPr>
        <w:t>мультимедийных</w:t>
      </w:r>
      <w:proofErr w:type="spellEnd"/>
      <w:r>
        <w:rPr>
          <w:sz w:val="24"/>
        </w:rPr>
        <w:t xml:space="preserve"> материалов. ПЕРЕЧЕНЬ ПРОГРАММНОГООБЕСПЕЧЕНИЯ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5"/>
          <w:tab w:val="left" w:pos="1256"/>
        </w:tabs>
        <w:ind w:left="1255" w:hanging="287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10Professional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5"/>
          <w:tab w:val="left" w:pos="1256"/>
        </w:tabs>
        <w:ind w:left="1255" w:hanging="287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XP ProfessionalSP3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5"/>
          <w:tab w:val="left" w:pos="1256"/>
        </w:tabs>
        <w:ind w:left="1255" w:hanging="287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Professional</w:t>
      </w:r>
      <w:proofErr w:type="spellEnd"/>
      <w:r>
        <w:rPr>
          <w:sz w:val="24"/>
        </w:rPr>
        <w:t xml:space="preserve"> 2007Russian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5"/>
          <w:tab w:val="left" w:pos="1256"/>
        </w:tabs>
        <w:ind w:right="224" w:firstLine="708"/>
        <w:rPr>
          <w:sz w:val="24"/>
        </w:rPr>
      </w:pPr>
      <w:r>
        <w:rPr>
          <w:sz w:val="24"/>
        </w:rPr>
        <w:t xml:space="preserve">Свободно распространяемый офисный пакет с открытым исходным кодом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6.0.3.2Stable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5"/>
          <w:tab w:val="left" w:pos="1256"/>
        </w:tabs>
        <w:ind w:left="1255" w:hanging="287"/>
        <w:rPr>
          <w:sz w:val="24"/>
        </w:rPr>
      </w:pPr>
      <w:proofErr w:type="spellStart"/>
      <w:r>
        <w:rPr>
          <w:sz w:val="24"/>
        </w:rPr>
        <w:t>АнтивирусКасперского</w:t>
      </w:r>
      <w:proofErr w:type="spellEnd"/>
    </w:p>
    <w:p w:rsidR="002910D0" w:rsidRDefault="009912A5">
      <w:pPr>
        <w:pStyle w:val="a4"/>
        <w:numPr>
          <w:ilvl w:val="0"/>
          <w:numId w:val="2"/>
        </w:numPr>
        <w:tabs>
          <w:tab w:val="left" w:pos="1255"/>
          <w:tab w:val="left" w:pos="1256"/>
        </w:tabs>
        <w:ind w:left="969" w:right="2318" w:firstLine="0"/>
        <w:rPr>
          <w:sz w:val="24"/>
        </w:rPr>
      </w:pP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истема</w:t>
      </w:r>
      <w:proofErr w:type="spellEnd"/>
      <w:r>
        <w:rPr>
          <w:sz w:val="24"/>
        </w:rPr>
        <w:t xml:space="preserve"> управления курсами LMS Русский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 xml:space="preserve"> 3KL ПЕРЕЧЕНЬ ИНФОРМАЦИОННЫХ СПРАВОЧНЫХСИСТЕМ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6"/>
        </w:tabs>
        <w:ind w:left="1255" w:hanging="287"/>
        <w:jc w:val="both"/>
        <w:rPr>
          <w:sz w:val="24"/>
        </w:rPr>
      </w:pPr>
      <w:r>
        <w:rPr>
          <w:sz w:val="24"/>
        </w:rPr>
        <w:t>Справочная правовая система «</w:t>
      </w:r>
      <w:proofErr w:type="spellStart"/>
      <w:r>
        <w:rPr>
          <w:sz w:val="24"/>
        </w:rPr>
        <w:t>КонсультантПлюс</w:t>
      </w:r>
      <w:proofErr w:type="spellEnd"/>
      <w:r>
        <w:rPr>
          <w:sz w:val="24"/>
        </w:rPr>
        <w:t>»</w:t>
      </w:r>
    </w:p>
    <w:p w:rsidR="002910D0" w:rsidRDefault="009912A5">
      <w:pPr>
        <w:pStyle w:val="a4"/>
        <w:numPr>
          <w:ilvl w:val="0"/>
          <w:numId w:val="2"/>
        </w:numPr>
        <w:tabs>
          <w:tab w:val="left" w:pos="1256"/>
        </w:tabs>
        <w:ind w:left="1255" w:hanging="287"/>
        <w:jc w:val="both"/>
        <w:rPr>
          <w:sz w:val="24"/>
        </w:rPr>
      </w:pPr>
      <w:r>
        <w:rPr>
          <w:sz w:val="24"/>
        </w:rPr>
        <w:t>Справочная правовая систем</w:t>
      </w:r>
      <w:proofErr w:type="gramStart"/>
      <w:r>
        <w:rPr>
          <w:sz w:val="24"/>
        </w:rPr>
        <w:t>а«</w:t>
      </w:r>
      <w:proofErr w:type="gramEnd"/>
      <w:r>
        <w:rPr>
          <w:sz w:val="24"/>
        </w:rPr>
        <w:t>Гарант»</w:t>
      </w:r>
    </w:p>
    <w:p w:rsidR="002910D0" w:rsidRDefault="002910D0">
      <w:pPr>
        <w:pStyle w:val="a3"/>
        <w:spacing w:before="4"/>
        <w:ind w:left="0"/>
      </w:pPr>
    </w:p>
    <w:p w:rsidR="002910D0" w:rsidRDefault="009912A5">
      <w:pPr>
        <w:pStyle w:val="11"/>
        <w:numPr>
          <w:ilvl w:val="0"/>
          <w:numId w:val="3"/>
        </w:numPr>
        <w:tabs>
          <w:tab w:val="left" w:pos="1332"/>
        </w:tabs>
        <w:spacing w:before="1"/>
        <w:ind w:right="229" w:firstLine="708"/>
        <w:jc w:val="both"/>
      </w:pPr>
      <w:r>
        <w:t xml:space="preserve">Описание материально-технической базы, необходимой для осуществления образовательного процесса </w:t>
      </w:r>
      <w:proofErr w:type="spellStart"/>
      <w:r>
        <w:t>подисциплине</w:t>
      </w:r>
      <w:proofErr w:type="spellEnd"/>
    </w:p>
    <w:p w:rsidR="002910D0" w:rsidRDefault="009912A5">
      <w:pPr>
        <w:pStyle w:val="a3"/>
        <w:ind w:right="225" w:firstLine="708"/>
        <w:jc w:val="both"/>
      </w:pPr>
      <w:r>
        <w:t>Для осуществления образовательного процесса по образовательной программе по направлению подготовки 44.03.01 «Педагогическое образование»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910D0" w:rsidRDefault="009912A5">
      <w:pPr>
        <w:pStyle w:val="a3"/>
        <w:ind w:right="230" w:firstLine="708"/>
        <w:jc w:val="both"/>
      </w:pPr>
      <w: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t>Производственная</w:t>
      </w:r>
      <w:proofErr w:type="gramEnd"/>
      <w:r>
        <w:t>, д. 41/1</w:t>
      </w:r>
    </w:p>
    <w:p w:rsidR="002910D0" w:rsidRDefault="009912A5">
      <w:pPr>
        <w:pStyle w:val="a4"/>
        <w:numPr>
          <w:ilvl w:val="0"/>
          <w:numId w:val="1"/>
        </w:numPr>
        <w:tabs>
          <w:tab w:val="left" w:pos="1376"/>
        </w:tabs>
        <w:ind w:right="225" w:firstLine="708"/>
        <w:jc w:val="both"/>
        <w:rPr>
          <w:sz w:val="24"/>
        </w:rPr>
      </w:pPr>
      <w:r>
        <w:rPr>
          <w:sz w:val="24"/>
        </w:rPr>
        <w:t xml:space="preserve">Для проведения лекционных занятий: лекционные учебные </w:t>
      </w:r>
      <w:proofErr w:type="gramStart"/>
      <w:r>
        <w:rPr>
          <w:sz w:val="24"/>
        </w:rPr>
        <w:t>аудитории</w:t>
      </w:r>
      <w:proofErr w:type="gramEnd"/>
      <w:r>
        <w:rPr>
          <w:sz w:val="24"/>
        </w:rPr>
        <w:t xml:space="preserve"> материально-техническое оснащение которых составляют: учебно-наглядные пособия: наглядно-дидактические материалы. Столы аудиторные, стол преподавательский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стулья аудиторные, стул преподавательский , кафедра, доска микшер, микрофон , аудио-видео усилитель , ноутбук, Операционная система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10,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Professional</w:t>
      </w:r>
      <w:proofErr w:type="spellEnd"/>
      <w:r>
        <w:rPr>
          <w:sz w:val="24"/>
        </w:rPr>
        <w:t xml:space="preserve"> Plus2007</w:t>
      </w:r>
    </w:p>
    <w:p w:rsidR="002910D0" w:rsidRDefault="009912A5">
      <w:pPr>
        <w:pStyle w:val="a4"/>
        <w:numPr>
          <w:ilvl w:val="0"/>
          <w:numId w:val="1"/>
        </w:numPr>
        <w:tabs>
          <w:tab w:val="left" w:pos="1452"/>
        </w:tabs>
        <w:ind w:right="224" w:firstLine="708"/>
        <w:jc w:val="both"/>
        <w:rPr>
          <w:sz w:val="24"/>
        </w:rPr>
      </w:pPr>
      <w:r>
        <w:rPr>
          <w:sz w:val="24"/>
        </w:rPr>
        <w:t xml:space="preserve">Для проведения практических занятий: методический кабинет по педагогическому образованию, учебные аудитории для проведения </w:t>
      </w:r>
      <w:proofErr w:type="spellStart"/>
      <w:r>
        <w:rPr>
          <w:sz w:val="24"/>
        </w:rPr>
        <w:t>занятийпрактического</w:t>
      </w:r>
      <w:proofErr w:type="spellEnd"/>
    </w:p>
    <w:p w:rsidR="002910D0" w:rsidRDefault="002910D0">
      <w:pPr>
        <w:jc w:val="both"/>
        <w:rPr>
          <w:sz w:val="24"/>
        </w:rPr>
        <w:sectPr w:rsidR="002910D0" w:rsidSect="00BE3BA1">
          <w:pgSz w:w="11910" w:h="16840"/>
          <w:pgMar w:top="1040" w:right="620" w:bottom="851" w:left="1440" w:header="720" w:footer="720" w:gutter="0"/>
          <w:cols w:space="720"/>
        </w:sectPr>
      </w:pPr>
    </w:p>
    <w:p w:rsidR="002910D0" w:rsidRDefault="009912A5">
      <w:pPr>
        <w:pStyle w:val="a3"/>
        <w:spacing w:before="66"/>
        <w:ind w:right="225"/>
        <w:jc w:val="both"/>
      </w:pPr>
      <w:r>
        <w:lastRenderedPageBreak/>
        <w:t xml:space="preserve">типа, лингафонный кабинет материально-техническое оснащение которых составляют: учебно-наглядные пособия: наглядно-дидактические материалы, </w:t>
      </w:r>
      <w:r>
        <w:rPr>
          <w:shd w:val="clear" w:color="auto" w:fill="F8F8F8"/>
        </w:rPr>
        <w:t>столы компьютерные,</w:t>
      </w:r>
      <w:r>
        <w:t xml:space="preserve"> стол преподавательский, стулья, учебно-наглядные пособия: наглядно-дидактические материалы, доска пластиковая, видеокамера, компьютеры, </w:t>
      </w:r>
      <w:proofErr w:type="spellStart"/>
      <w:r>
        <w:t>Линко</w:t>
      </w:r>
      <w:proofErr w:type="spellEnd"/>
      <w:r>
        <w:t xml:space="preserve"> V8.2,Операционная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V8.2,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t>NetBeans</w:t>
      </w:r>
      <w:proofErr w:type="spellEnd"/>
      <w:r>
        <w:t xml:space="preserve"> , </w:t>
      </w:r>
      <w:proofErr w:type="spellStart"/>
      <w:r>
        <w:t>RunaWFE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PSPP, GIMP, </w:t>
      </w:r>
      <w:proofErr w:type="spellStart"/>
      <w:r>
        <w:t>Inkscape</w:t>
      </w:r>
      <w:proofErr w:type="spellEnd"/>
      <w:r>
        <w:t xml:space="preserve">, </w:t>
      </w:r>
      <w:proofErr w:type="spellStart"/>
      <w:r>
        <w:t>Scribus</w:t>
      </w:r>
      <w:proofErr w:type="spellEnd"/>
      <w:r>
        <w:t xml:space="preserve">, </w:t>
      </w:r>
      <w:proofErr w:type="spellStart"/>
      <w:r>
        <w:t>Audacity</w:t>
      </w:r>
      <w:proofErr w:type="spellEnd"/>
      <w:r>
        <w:t xml:space="preserve">, </w:t>
      </w:r>
      <w:proofErr w:type="spellStart"/>
      <w:r>
        <w:t>Avidemux</w:t>
      </w:r>
      <w:proofErr w:type="spellEnd"/>
      <w:r>
        <w:t xml:space="preserve">, </w:t>
      </w:r>
      <w:proofErr w:type="spellStart"/>
      <w:r>
        <w:t>Deductor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, </w:t>
      </w:r>
      <w:proofErr w:type="spellStart"/>
      <w:r>
        <w:t>VirtualBox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справочно-правовая система «Консультант плюс», «Гарант»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"Э</w:t>
      </w:r>
      <w:r>
        <w:rPr>
          <w:shd w:val="clear" w:color="auto" w:fill="F8F8F8"/>
        </w:rPr>
        <w:t>БС ЮРАЙТ</w:t>
      </w:r>
    </w:p>
    <w:p w:rsidR="002910D0" w:rsidRDefault="009912A5">
      <w:pPr>
        <w:pStyle w:val="a4"/>
        <w:numPr>
          <w:ilvl w:val="0"/>
          <w:numId w:val="1"/>
        </w:numPr>
        <w:tabs>
          <w:tab w:val="left" w:pos="1325"/>
        </w:tabs>
        <w:ind w:right="224" w:firstLine="708"/>
        <w:jc w:val="both"/>
        <w:rPr>
          <w:sz w:val="24"/>
        </w:rPr>
      </w:pPr>
      <w:r>
        <w:rPr>
          <w:sz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</w:rPr>
        <w:t>ежкфедральная</w:t>
      </w:r>
      <w:proofErr w:type="spellEnd"/>
      <w:r>
        <w:rPr>
          <w:sz w:val="24"/>
        </w:rPr>
        <w:t xml:space="preserve"> лаборатория возрастной анатомии, физиологии и гигиены человека и психодиагностики; </w:t>
      </w:r>
      <w:proofErr w:type="spellStart"/>
      <w:r>
        <w:rPr>
          <w:sz w:val="24"/>
        </w:rPr>
        <w:t>межкфедральная</w:t>
      </w:r>
      <w:proofErr w:type="spellEnd"/>
      <w:r>
        <w:rPr>
          <w:sz w:val="24"/>
        </w:rPr>
        <w:t xml:space="preserve"> лаборатория информатики и ИКТ,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- исследовательская </w:t>
      </w:r>
      <w:proofErr w:type="spellStart"/>
      <w:r>
        <w:rPr>
          <w:sz w:val="24"/>
        </w:rPr>
        <w:t>межкафедральная</w:t>
      </w:r>
      <w:proofErr w:type="spellEnd"/>
      <w:r>
        <w:rPr>
          <w:sz w:val="24"/>
        </w:rPr>
        <w:t xml:space="preserve"> аудитория зарубежной филологии и иностранных языков, оснащение которых составляют: столы аудиторные, стулья, кафедра, стол преподавательский, доска, стенды информационные с портретами ученых, </w:t>
      </w:r>
      <w:proofErr w:type="spellStart"/>
      <w:r>
        <w:rPr>
          <w:sz w:val="24"/>
        </w:rPr>
        <w:t>Фрустрационный</w:t>
      </w:r>
      <w:proofErr w:type="spellEnd"/>
      <w:r>
        <w:rPr>
          <w:sz w:val="24"/>
        </w:rPr>
        <w:t xml:space="preserve"> тест Розенцвейга (взрослый) кабинетный Вариант, </w:t>
      </w:r>
      <w:proofErr w:type="spellStart"/>
      <w:r>
        <w:rPr>
          <w:sz w:val="24"/>
        </w:rPr>
        <w:t>тестов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диагностические материалы на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дисках: </w:t>
      </w:r>
      <w:proofErr w:type="gramStart"/>
      <w:r>
        <w:rPr>
          <w:sz w:val="24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</w:rPr>
        <w:t>опросник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Кеттелла</w:t>
      </w:r>
      <w:proofErr w:type="spellEnd"/>
      <w:r>
        <w:rPr>
          <w:sz w:val="24"/>
        </w:rPr>
        <w:t xml:space="preserve">, Тест </w:t>
      </w:r>
      <w:proofErr w:type="spellStart"/>
      <w:r>
        <w:rPr>
          <w:sz w:val="24"/>
        </w:rPr>
        <w:t>Тулуз-Пьерона</w:t>
      </w:r>
      <w:proofErr w:type="spellEnd"/>
      <w:r>
        <w:rPr>
          <w:sz w:val="24"/>
        </w:rPr>
        <w:t xml:space="preserve">, Тест Векслера, Тест </w:t>
      </w:r>
      <w:proofErr w:type="spellStart"/>
      <w:r>
        <w:rPr>
          <w:sz w:val="24"/>
        </w:rPr>
        <w:t>Гилфорда</w:t>
      </w:r>
      <w:proofErr w:type="spellEnd"/>
      <w:r>
        <w:rPr>
          <w:sz w:val="24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proofErr w:type="gramEnd"/>
      <w:r>
        <w:rPr>
          <w:sz w:val="24"/>
        </w:rPr>
        <w:t xml:space="preserve"> 10,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Plus</w:t>
      </w:r>
      <w:proofErr w:type="spellEnd"/>
      <w:r>
        <w:rPr>
          <w:sz w:val="24"/>
        </w:rPr>
        <w:t xml:space="preserve"> 2007,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Writer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Draw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LibreOffice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Base</w:t>
      </w:r>
      <w:proofErr w:type="spellEnd"/>
      <w:r>
        <w:rPr>
          <w:sz w:val="24"/>
        </w:rPr>
        <w:t>, 1С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 xml:space="preserve">редпр.8.Комплект для обучения в высших и средних учебных заведениях, MICROSOFT SQL SERVER 2016 EXPRESS, </w:t>
      </w:r>
      <w:proofErr w:type="spellStart"/>
      <w:r>
        <w:rPr>
          <w:sz w:val="24"/>
        </w:rPr>
        <w:t>MySQL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NetBeans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RunaWFE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BigBlueButton</w:t>
      </w:r>
      <w:proofErr w:type="spellEnd"/>
      <w:r>
        <w:rPr>
          <w:sz w:val="24"/>
        </w:rPr>
        <w:t xml:space="preserve">, PSPP, GIMP, </w:t>
      </w:r>
      <w:proofErr w:type="spellStart"/>
      <w:r>
        <w:rPr>
          <w:sz w:val="24"/>
        </w:rPr>
        <w:t>Inkscape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Scribus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Audacity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Avidemux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Deductor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  <w:r>
        <w:rPr>
          <w:sz w:val="24"/>
        </w:rPr>
        <w:t xml:space="preserve">, SAS®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Edition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VirtualBox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Kaspersky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Endpoint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sz w:val="24"/>
        </w:rPr>
        <w:t xml:space="preserve"> для бизнеса – Стандартный, Система </w:t>
      </w:r>
      <w:proofErr w:type="spellStart"/>
      <w:r>
        <w:rPr>
          <w:sz w:val="24"/>
        </w:rPr>
        <w:t>контент</w:t>
      </w:r>
      <w:proofErr w:type="spellEnd"/>
      <w:r>
        <w:rPr>
          <w:sz w:val="24"/>
        </w:rPr>
        <w:t xml:space="preserve"> фильтрации </w:t>
      </w:r>
      <w:proofErr w:type="spellStart"/>
      <w:r>
        <w:rPr>
          <w:sz w:val="24"/>
        </w:rPr>
        <w:t>SkyDNS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справочно-правоваясистема</w:t>
      </w:r>
      <w:proofErr w:type="spellEnd"/>
    </w:p>
    <w:p w:rsidR="002910D0" w:rsidRDefault="009912A5">
      <w:pPr>
        <w:pStyle w:val="a3"/>
        <w:spacing w:before="1"/>
        <w:ind w:right="225"/>
        <w:jc w:val="both"/>
      </w:pPr>
      <w:r>
        <w:t xml:space="preserve">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"ЭБС ЮРАЙТ</w:t>
      </w:r>
      <w:r>
        <w:rPr>
          <w:shd w:val="clear" w:color="auto" w:fill="F8F8F8"/>
        </w:rPr>
        <w:t>.</w:t>
      </w:r>
    </w:p>
    <w:p w:rsidR="002910D0" w:rsidRDefault="00540828">
      <w:pPr>
        <w:pStyle w:val="a4"/>
        <w:numPr>
          <w:ilvl w:val="0"/>
          <w:numId w:val="1"/>
        </w:numPr>
        <w:tabs>
          <w:tab w:val="left" w:pos="1210"/>
        </w:tabs>
        <w:ind w:right="224" w:firstLine="708"/>
        <w:jc w:val="both"/>
        <w:rPr>
          <w:sz w:val="24"/>
        </w:rPr>
      </w:pPr>
      <w:r w:rsidRPr="00540828">
        <w:pict>
          <v:line id="_x0000_s1026" style="position:absolute;left:0;text-align:left;z-index:-253945856;mso-position-horizontal-relative:page" from="342.2pt,179.3pt" to="342.2pt,193.5pt" strokecolor="#f8f8f8" strokeweight="4.2pt">
            <w10:wrap anchorx="page"/>
          </v:line>
        </w:pict>
      </w:r>
      <w:r w:rsidR="009912A5">
        <w:rPr>
          <w:sz w:val="24"/>
        </w:rPr>
        <w:t xml:space="preserve"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</w:t>
      </w:r>
      <w:proofErr w:type="spellStart"/>
      <w:proofErr w:type="gramStart"/>
      <w:r w:rsidR="009912A5">
        <w:rPr>
          <w:sz w:val="24"/>
        </w:rPr>
        <w:t>учебно</w:t>
      </w:r>
      <w:proofErr w:type="spellEnd"/>
      <w:r w:rsidR="009912A5">
        <w:rPr>
          <w:sz w:val="24"/>
        </w:rPr>
        <w:t>- наглядные</w:t>
      </w:r>
      <w:proofErr w:type="gramEnd"/>
      <w:r w:rsidR="009912A5">
        <w:rPr>
          <w:sz w:val="24"/>
        </w:rPr>
        <w:t xml:space="preserve"> пособия: наглядно-дидактические материалы, доска пластиковая, видеокамера, компьютер (8 шт.), </w:t>
      </w:r>
      <w:proofErr w:type="spellStart"/>
      <w:r w:rsidR="009912A5">
        <w:rPr>
          <w:sz w:val="24"/>
        </w:rPr>
        <w:t>Линко</w:t>
      </w:r>
      <w:proofErr w:type="spellEnd"/>
      <w:r w:rsidR="009912A5">
        <w:rPr>
          <w:sz w:val="24"/>
        </w:rPr>
        <w:t xml:space="preserve"> V8.2, Операционная система </w:t>
      </w:r>
      <w:proofErr w:type="spellStart"/>
      <w:r w:rsidR="009912A5">
        <w:rPr>
          <w:sz w:val="24"/>
        </w:rPr>
        <w:t>Microsoft</w:t>
      </w:r>
      <w:proofErr w:type="spellEnd"/>
      <w:r w:rsidR="009912A5">
        <w:rPr>
          <w:sz w:val="24"/>
        </w:rPr>
        <w:t xml:space="preserve"> </w:t>
      </w:r>
      <w:proofErr w:type="spellStart"/>
      <w:r w:rsidR="009912A5">
        <w:rPr>
          <w:sz w:val="24"/>
        </w:rPr>
        <w:t>Windows</w:t>
      </w:r>
      <w:proofErr w:type="spellEnd"/>
      <w:r w:rsidR="009912A5">
        <w:rPr>
          <w:sz w:val="24"/>
        </w:rPr>
        <w:t xml:space="preserve"> 10, </w:t>
      </w:r>
      <w:proofErr w:type="spellStart"/>
      <w:r w:rsidR="009912A5">
        <w:rPr>
          <w:sz w:val="24"/>
        </w:rPr>
        <w:t>Microsoft</w:t>
      </w:r>
      <w:proofErr w:type="spellEnd"/>
      <w:r w:rsidR="009912A5">
        <w:rPr>
          <w:sz w:val="24"/>
        </w:rPr>
        <w:t xml:space="preserve"> </w:t>
      </w:r>
      <w:proofErr w:type="spellStart"/>
      <w:r w:rsidR="009912A5">
        <w:rPr>
          <w:sz w:val="24"/>
        </w:rPr>
        <w:t>Office</w:t>
      </w:r>
      <w:proofErr w:type="spellEnd"/>
      <w:r w:rsidR="009912A5">
        <w:rPr>
          <w:sz w:val="24"/>
        </w:rPr>
        <w:t xml:space="preserve"> </w:t>
      </w:r>
      <w:proofErr w:type="spellStart"/>
      <w:r w:rsidR="009912A5">
        <w:rPr>
          <w:sz w:val="24"/>
        </w:rPr>
        <w:t>Professional</w:t>
      </w:r>
      <w:proofErr w:type="spellEnd"/>
      <w:r w:rsidR="009912A5">
        <w:rPr>
          <w:sz w:val="24"/>
        </w:rPr>
        <w:t xml:space="preserve"> </w:t>
      </w:r>
      <w:proofErr w:type="spellStart"/>
      <w:r w:rsidR="009912A5">
        <w:rPr>
          <w:sz w:val="24"/>
        </w:rPr>
        <w:t>Plus</w:t>
      </w:r>
      <w:proofErr w:type="spellEnd"/>
      <w:r w:rsidR="009912A5">
        <w:rPr>
          <w:sz w:val="24"/>
        </w:rPr>
        <w:t xml:space="preserve"> 2007, </w:t>
      </w:r>
      <w:proofErr w:type="spellStart"/>
      <w:r w:rsidR="009912A5">
        <w:rPr>
          <w:sz w:val="24"/>
        </w:rPr>
        <w:t>LibreOffice</w:t>
      </w:r>
      <w:proofErr w:type="spellEnd"/>
      <w:r w:rsidR="009912A5">
        <w:rPr>
          <w:sz w:val="24"/>
        </w:rPr>
        <w:t xml:space="preserve"> </w:t>
      </w:r>
      <w:proofErr w:type="spellStart"/>
      <w:r w:rsidR="009912A5">
        <w:rPr>
          <w:sz w:val="24"/>
        </w:rPr>
        <w:t>Writer</w:t>
      </w:r>
      <w:proofErr w:type="spellEnd"/>
      <w:r w:rsidR="009912A5">
        <w:rPr>
          <w:sz w:val="24"/>
        </w:rPr>
        <w:t xml:space="preserve">, </w:t>
      </w:r>
      <w:proofErr w:type="spellStart"/>
      <w:r w:rsidR="009912A5">
        <w:rPr>
          <w:sz w:val="24"/>
        </w:rPr>
        <w:t>LibreOffice</w:t>
      </w:r>
      <w:proofErr w:type="spellEnd"/>
      <w:r w:rsidR="009912A5">
        <w:rPr>
          <w:sz w:val="24"/>
        </w:rPr>
        <w:t xml:space="preserve"> </w:t>
      </w:r>
      <w:proofErr w:type="spellStart"/>
      <w:r w:rsidR="009912A5">
        <w:rPr>
          <w:sz w:val="24"/>
        </w:rPr>
        <w:t>Calc</w:t>
      </w:r>
      <w:proofErr w:type="spellEnd"/>
      <w:r w:rsidR="009912A5">
        <w:rPr>
          <w:sz w:val="24"/>
        </w:rPr>
        <w:t xml:space="preserve">, </w:t>
      </w:r>
      <w:proofErr w:type="spellStart"/>
      <w:r w:rsidR="009912A5">
        <w:rPr>
          <w:sz w:val="24"/>
        </w:rPr>
        <w:t>LibreOffice</w:t>
      </w:r>
      <w:proofErr w:type="spellEnd"/>
      <w:r w:rsidR="009912A5">
        <w:rPr>
          <w:sz w:val="24"/>
        </w:rPr>
        <w:t xml:space="preserve"> </w:t>
      </w:r>
      <w:proofErr w:type="spellStart"/>
      <w:r w:rsidR="009912A5">
        <w:rPr>
          <w:sz w:val="24"/>
        </w:rPr>
        <w:t>Impress</w:t>
      </w:r>
      <w:proofErr w:type="spellEnd"/>
      <w:r w:rsidR="009912A5">
        <w:rPr>
          <w:sz w:val="24"/>
        </w:rPr>
        <w:t xml:space="preserve">, </w:t>
      </w:r>
      <w:proofErr w:type="spellStart"/>
      <w:r w:rsidR="009912A5">
        <w:rPr>
          <w:sz w:val="24"/>
        </w:rPr>
        <w:t>LibreOffice</w:t>
      </w:r>
      <w:proofErr w:type="spellEnd"/>
      <w:r w:rsidR="009912A5">
        <w:rPr>
          <w:sz w:val="24"/>
        </w:rPr>
        <w:t xml:space="preserve"> </w:t>
      </w:r>
      <w:proofErr w:type="spellStart"/>
      <w:r w:rsidR="009912A5">
        <w:rPr>
          <w:sz w:val="24"/>
        </w:rPr>
        <w:t>Draw</w:t>
      </w:r>
      <w:proofErr w:type="spellEnd"/>
      <w:r w:rsidR="009912A5">
        <w:rPr>
          <w:sz w:val="24"/>
        </w:rPr>
        <w:t xml:space="preserve">, </w:t>
      </w:r>
      <w:proofErr w:type="spellStart"/>
      <w:r w:rsidR="009912A5">
        <w:rPr>
          <w:sz w:val="24"/>
        </w:rPr>
        <w:t>LibreOffice</w:t>
      </w:r>
      <w:proofErr w:type="spellEnd"/>
      <w:r w:rsidR="009912A5">
        <w:rPr>
          <w:sz w:val="24"/>
        </w:rPr>
        <w:t xml:space="preserve"> </w:t>
      </w:r>
      <w:proofErr w:type="spellStart"/>
      <w:r w:rsidR="009912A5">
        <w:rPr>
          <w:sz w:val="24"/>
        </w:rPr>
        <w:t>Math</w:t>
      </w:r>
      <w:proofErr w:type="spellEnd"/>
      <w:r w:rsidR="009912A5">
        <w:rPr>
          <w:sz w:val="24"/>
        </w:rPr>
        <w:t xml:space="preserve">, </w:t>
      </w:r>
      <w:proofErr w:type="spellStart"/>
      <w:r w:rsidR="009912A5">
        <w:rPr>
          <w:sz w:val="24"/>
        </w:rPr>
        <w:t>LibreOffice</w:t>
      </w:r>
      <w:proofErr w:type="spellEnd"/>
      <w:r w:rsidR="009912A5">
        <w:rPr>
          <w:sz w:val="24"/>
        </w:rPr>
        <w:t xml:space="preserve"> </w:t>
      </w:r>
      <w:proofErr w:type="spellStart"/>
      <w:r w:rsidR="009912A5">
        <w:rPr>
          <w:sz w:val="24"/>
        </w:rPr>
        <w:t>Base</w:t>
      </w:r>
      <w:proofErr w:type="spellEnd"/>
      <w:r w:rsidR="009912A5">
        <w:rPr>
          <w:sz w:val="24"/>
        </w:rPr>
        <w:t xml:space="preserve">, </w:t>
      </w:r>
      <w:proofErr w:type="spellStart"/>
      <w:r w:rsidR="009912A5">
        <w:rPr>
          <w:sz w:val="24"/>
        </w:rPr>
        <w:t>Линко</w:t>
      </w:r>
      <w:proofErr w:type="spellEnd"/>
      <w:r w:rsidR="009912A5">
        <w:rPr>
          <w:sz w:val="24"/>
        </w:rPr>
        <w:t xml:space="preserve"> V8.2, 1С</w:t>
      </w:r>
      <w:proofErr w:type="gramStart"/>
      <w:r w:rsidR="009912A5">
        <w:rPr>
          <w:sz w:val="24"/>
        </w:rPr>
        <w:t>:П</w:t>
      </w:r>
      <w:proofErr w:type="gramEnd"/>
      <w:r w:rsidR="009912A5">
        <w:rPr>
          <w:sz w:val="24"/>
        </w:rPr>
        <w:t xml:space="preserve">редпр.8.Комплект для обучения в высших и средних учебных заведениях, </w:t>
      </w:r>
      <w:proofErr w:type="spellStart"/>
      <w:r w:rsidR="009912A5">
        <w:rPr>
          <w:sz w:val="24"/>
        </w:rPr>
        <w:t>NetBeans</w:t>
      </w:r>
      <w:proofErr w:type="spellEnd"/>
      <w:r w:rsidR="009912A5">
        <w:rPr>
          <w:sz w:val="24"/>
        </w:rPr>
        <w:t xml:space="preserve"> , </w:t>
      </w:r>
      <w:proofErr w:type="spellStart"/>
      <w:r w:rsidR="009912A5">
        <w:rPr>
          <w:sz w:val="24"/>
        </w:rPr>
        <w:t>RunaWFE</w:t>
      </w:r>
      <w:proofErr w:type="spellEnd"/>
      <w:r w:rsidR="009912A5">
        <w:rPr>
          <w:sz w:val="24"/>
        </w:rPr>
        <w:t xml:space="preserve">, </w:t>
      </w:r>
      <w:proofErr w:type="spellStart"/>
      <w:r w:rsidR="009912A5">
        <w:rPr>
          <w:sz w:val="24"/>
        </w:rPr>
        <w:t>Moodle</w:t>
      </w:r>
      <w:proofErr w:type="spellEnd"/>
      <w:r w:rsidR="009912A5">
        <w:rPr>
          <w:sz w:val="24"/>
        </w:rPr>
        <w:t xml:space="preserve">, </w:t>
      </w:r>
      <w:proofErr w:type="spellStart"/>
      <w:r w:rsidR="009912A5">
        <w:rPr>
          <w:sz w:val="24"/>
        </w:rPr>
        <w:t>BigBlueButton</w:t>
      </w:r>
      <w:proofErr w:type="spellEnd"/>
      <w:r w:rsidR="009912A5">
        <w:rPr>
          <w:sz w:val="24"/>
        </w:rPr>
        <w:t xml:space="preserve">, PSPP, GIMP, </w:t>
      </w:r>
      <w:proofErr w:type="spellStart"/>
      <w:r w:rsidR="009912A5">
        <w:rPr>
          <w:sz w:val="24"/>
        </w:rPr>
        <w:t>Inkscape</w:t>
      </w:r>
      <w:proofErr w:type="spellEnd"/>
      <w:r w:rsidR="009912A5">
        <w:rPr>
          <w:sz w:val="24"/>
        </w:rPr>
        <w:t xml:space="preserve">, </w:t>
      </w:r>
      <w:proofErr w:type="spellStart"/>
      <w:r w:rsidR="009912A5">
        <w:rPr>
          <w:sz w:val="24"/>
        </w:rPr>
        <w:t>Scribus</w:t>
      </w:r>
      <w:proofErr w:type="spellEnd"/>
      <w:r w:rsidR="009912A5">
        <w:rPr>
          <w:sz w:val="24"/>
        </w:rPr>
        <w:t xml:space="preserve">, </w:t>
      </w:r>
      <w:proofErr w:type="spellStart"/>
      <w:r w:rsidR="009912A5">
        <w:rPr>
          <w:sz w:val="24"/>
        </w:rPr>
        <w:t>Audacity</w:t>
      </w:r>
      <w:proofErr w:type="spellEnd"/>
      <w:r w:rsidR="009912A5">
        <w:rPr>
          <w:sz w:val="24"/>
        </w:rPr>
        <w:t xml:space="preserve">, </w:t>
      </w:r>
      <w:proofErr w:type="spellStart"/>
      <w:r w:rsidR="009912A5">
        <w:rPr>
          <w:sz w:val="24"/>
        </w:rPr>
        <w:t>Avidemux</w:t>
      </w:r>
      <w:proofErr w:type="spellEnd"/>
      <w:r w:rsidR="009912A5">
        <w:rPr>
          <w:sz w:val="24"/>
        </w:rPr>
        <w:t xml:space="preserve">, </w:t>
      </w:r>
      <w:proofErr w:type="spellStart"/>
      <w:r w:rsidR="009912A5">
        <w:rPr>
          <w:sz w:val="24"/>
        </w:rPr>
        <w:t>Deductor</w:t>
      </w:r>
      <w:proofErr w:type="spellEnd"/>
      <w:r w:rsidR="009912A5">
        <w:rPr>
          <w:sz w:val="24"/>
        </w:rPr>
        <w:t xml:space="preserve"> </w:t>
      </w:r>
      <w:proofErr w:type="spellStart"/>
      <w:r w:rsidR="009912A5">
        <w:rPr>
          <w:sz w:val="24"/>
        </w:rPr>
        <w:t>Academic</w:t>
      </w:r>
      <w:proofErr w:type="spellEnd"/>
      <w:r w:rsidR="009912A5">
        <w:rPr>
          <w:sz w:val="24"/>
        </w:rPr>
        <w:t xml:space="preserve">, </w:t>
      </w:r>
      <w:proofErr w:type="spellStart"/>
      <w:r w:rsidR="009912A5">
        <w:rPr>
          <w:sz w:val="24"/>
        </w:rPr>
        <w:t>VirtualBox</w:t>
      </w:r>
      <w:proofErr w:type="spellEnd"/>
      <w:r w:rsidR="009912A5">
        <w:rPr>
          <w:sz w:val="24"/>
        </w:rPr>
        <w:t xml:space="preserve">, </w:t>
      </w:r>
      <w:proofErr w:type="spellStart"/>
      <w:r w:rsidR="009912A5">
        <w:rPr>
          <w:sz w:val="24"/>
        </w:rPr>
        <w:t>Kaspersky</w:t>
      </w:r>
      <w:proofErr w:type="spellEnd"/>
      <w:r w:rsidR="009912A5">
        <w:rPr>
          <w:sz w:val="24"/>
        </w:rPr>
        <w:t xml:space="preserve"> </w:t>
      </w:r>
      <w:proofErr w:type="spellStart"/>
      <w:r w:rsidR="009912A5">
        <w:rPr>
          <w:sz w:val="24"/>
        </w:rPr>
        <w:t>Endpoint</w:t>
      </w:r>
      <w:proofErr w:type="spellEnd"/>
      <w:r w:rsidR="009912A5">
        <w:rPr>
          <w:sz w:val="24"/>
        </w:rPr>
        <w:t xml:space="preserve"> </w:t>
      </w:r>
      <w:proofErr w:type="spellStart"/>
      <w:r w:rsidR="009912A5">
        <w:rPr>
          <w:sz w:val="24"/>
        </w:rPr>
        <w:t>Security</w:t>
      </w:r>
      <w:proofErr w:type="spellEnd"/>
      <w:r w:rsidR="009912A5">
        <w:rPr>
          <w:sz w:val="24"/>
        </w:rPr>
        <w:t xml:space="preserve"> для бизнеса – Стандартный, Система </w:t>
      </w:r>
      <w:proofErr w:type="spellStart"/>
      <w:r w:rsidR="009912A5">
        <w:rPr>
          <w:sz w:val="24"/>
        </w:rPr>
        <w:t>контент</w:t>
      </w:r>
      <w:proofErr w:type="spellEnd"/>
      <w:r w:rsidR="009912A5">
        <w:rPr>
          <w:sz w:val="24"/>
        </w:rPr>
        <w:t xml:space="preserve"> фильтрации </w:t>
      </w:r>
      <w:proofErr w:type="spellStart"/>
      <w:r w:rsidR="009912A5">
        <w:rPr>
          <w:sz w:val="24"/>
        </w:rPr>
        <w:t>SkyDNS</w:t>
      </w:r>
      <w:proofErr w:type="spellEnd"/>
      <w:r w:rsidR="009912A5">
        <w:rPr>
          <w:sz w:val="24"/>
        </w:rPr>
        <w:t xml:space="preserve">, справочно-правовая система «Консультант плюс», «Гарант», </w:t>
      </w:r>
      <w:proofErr w:type="spellStart"/>
      <w:r w:rsidR="009912A5">
        <w:rPr>
          <w:sz w:val="24"/>
        </w:rPr>
        <w:t>Электронно</w:t>
      </w:r>
      <w:proofErr w:type="spellEnd"/>
      <w:r w:rsidR="009912A5">
        <w:rPr>
          <w:sz w:val="24"/>
        </w:rPr>
        <w:t xml:space="preserve"> библиотечная система </w:t>
      </w:r>
      <w:proofErr w:type="spellStart"/>
      <w:r w:rsidR="009912A5">
        <w:rPr>
          <w:sz w:val="24"/>
        </w:rPr>
        <w:t>IPRbooks</w:t>
      </w:r>
      <w:proofErr w:type="spellEnd"/>
      <w:r w:rsidR="009912A5">
        <w:rPr>
          <w:sz w:val="24"/>
        </w:rPr>
        <w:t xml:space="preserve">, </w:t>
      </w:r>
      <w:proofErr w:type="spellStart"/>
      <w:r w:rsidR="009912A5">
        <w:rPr>
          <w:sz w:val="24"/>
        </w:rPr>
        <w:t>Электронно</w:t>
      </w:r>
      <w:proofErr w:type="spellEnd"/>
      <w:r w:rsidR="009912A5">
        <w:rPr>
          <w:sz w:val="24"/>
        </w:rPr>
        <w:t xml:space="preserve"> библиотечная система </w:t>
      </w:r>
      <w:r w:rsidR="009912A5">
        <w:rPr>
          <w:spacing w:val="-3"/>
          <w:sz w:val="24"/>
        </w:rPr>
        <w:t xml:space="preserve">«ЭБС </w:t>
      </w:r>
      <w:r w:rsidR="009912A5">
        <w:rPr>
          <w:sz w:val="24"/>
        </w:rPr>
        <w:t>ЮРАЙТ»</w:t>
      </w:r>
      <w:proofErr w:type="spellStart"/>
      <w:r>
        <w:fldChar w:fldCharType="begin"/>
      </w:r>
      <w:r>
        <w:instrText>HYPERLINK "http://www.biblio-online.ru/" \h</w:instrText>
      </w:r>
      <w:r>
        <w:fldChar w:fldCharType="separate"/>
      </w:r>
      <w:r w:rsidR="000B6F07">
        <w:rPr>
          <w:color w:val="0000FF"/>
          <w:sz w:val="24"/>
          <w:u w:val="single" w:color="0000FF"/>
        </w:rPr>
        <w:t>www.biblio-online.ru</w:t>
      </w:r>
      <w:proofErr w:type="spellEnd"/>
      <w:r>
        <w:fldChar w:fldCharType="end"/>
      </w:r>
    </w:p>
    <w:p w:rsidR="002910D0" w:rsidRDefault="009912A5">
      <w:pPr>
        <w:pStyle w:val="a4"/>
        <w:numPr>
          <w:ilvl w:val="0"/>
          <w:numId w:val="1"/>
        </w:numPr>
        <w:tabs>
          <w:tab w:val="left" w:pos="1092"/>
        </w:tabs>
        <w:ind w:right="226" w:firstLine="566"/>
        <w:jc w:val="both"/>
        <w:rPr>
          <w:sz w:val="24"/>
        </w:rPr>
      </w:pPr>
      <w:r>
        <w:rPr>
          <w:sz w:val="24"/>
        </w:rPr>
        <w:t xml:space="preserve">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- наглядные пособия: наглядно-дидактические материалы, доска </w:t>
      </w:r>
      <w:proofErr w:type="spellStart"/>
      <w:r>
        <w:rPr>
          <w:sz w:val="24"/>
        </w:rPr>
        <w:t>пластиковая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идеокамера</w:t>
      </w:r>
      <w:proofErr w:type="spellEnd"/>
      <w:r>
        <w:rPr>
          <w:sz w:val="24"/>
        </w:rPr>
        <w:t>,</w:t>
      </w:r>
    </w:p>
    <w:p w:rsidR="002910D0" w:rsidRDefault="002910D0">
      <w:pPr>
        <w:jc w:val="both"/>
        <w:rPr>
          <w:sz w:val="24"/>
        </w:rPr>
        <w:sectPr w:rsidR="002910D0" w:rsidSect="00BE3BA1">
          <w:pgSz w:w="11910" w:h="16840"/>
          <w:pgMar w:top="1040" w:right="620" w:bottom="851" w:left="1440" w:header="720" w:footer="720" w:gutter="0"/>
          <w:cols w:space="720"/>
        </w:sectPr>
      </w:pPr>
    </w:p>
    <w:p w:rsidR="002910D0" w:rsidRDefault="009912A5">
      <w:pPr>
        <w:pStyle w:val="a3"/>
        <w:spacing w:before="66"/>
        <w:ind w:right="225"/>
        <w:jc w:val="both"/>
      </w:pPr>
      <w:r>
        <w:lastRenderedPageBreak/>
        <w:t xml:space="preserve">компьютер (8 шт.), </w:t>
      </w:r>
      <w:proofErr w:type="spellStart"/>
      <w:r>
        <w:t>Линко</w:t>
      </w:r>
      <w:proofErr w:type="spellEnd"/>
      <w:r>
        <w:t xml:space="preserve"> V8.2,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V8.2,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t>NetBeans</w:t>
      </w:r>
      <w:proofErr w:type="spellEnd"/>
      <w:r>
        <w:t xml:space="preserve"> , </w:t>
      </w:r>
      <w:proofErr w:type="spellStart"/>
      <w:r>
        <w:t>RunaWFE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PSPP, GIMP, </w:t>
      </w:r>
      <w:proofErr w:type="spellStart"/>
      <w:r>
        <w:t>Inkscape</w:t>
      </w:r>
      <w:proofErr w:type="spellEnd"/>
      <w:r>
        <w:t xml:space="preserve">, </w:t>
      </w:r>
      <w:proofErr w:type="spellStart"/>
      <w:r>
        <w:t>Scribus</w:t>
      </w:r>
      <w:proofErr w:type="spellEnd"/>
      <w:r>
        <w:t xml:space="preserve">, </w:t>
      </w:r>
      <w:proofErr w:type="spellStart"/>
      <w:r>
        <w:t>Audacity</w:t>
      </w:r>
      <w:proofErr w:type="spellEnd"/>
      <w:r>
        <w:t xml:space="preserve">, </w:t>
      </w:r>
      <w:proofErr w:type="spellStart"/>
      <w:r>
        <w:t>Avidemux</w:t>
      </w:r>
      <w:proofErr w:type="spellEnd"/>
      <w:r>
        <w:t xml:space="preserve">, </w:t>
      </w:r>
      <w:proofErr w:type="spellStart"/>
      <w:r>
        <w:t>Deductor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, </w:t>
      </w:r>
      <w:proofErr w:type="spellStart"/>
      <w:r>
        <w:t>VirtualBox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r:id="rId24">
        <w:r w:rsidR="000B6F07">
          <w:rPr>
            <w:color w:val="0000FF"/>
            <w:u w:val="single" w:color="0000FF"/>
          </w:rPr>
          <w:t>www.biblio-online.ru</w:t>
        </w:r>
      </w:hyperlink>
    </w:p>
    <w:sectPr w:rsidR="002910D0" w:rsidSect="00BE3BA1">
      <w:pgSz w:w="11910" w:h="16840"/>
      <w:pgMar w:top="1040" w:right="62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A6"/>
    <w:multiLevelType w:val="hybridMultilevel"/>
    <w:tmpl w:val="75C8DB84"/>
    <w:lvl w:ilvl="0" w:tplc="FC54E84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43C3210">
      <w:numFmt w:val="bullet"/>
      <w:lvlText w:val="•"/>
      <w:lvlJc w:val="left"/>
      <w:pPr>
        <w:ind w:left="737" w:hanging="360"/>
      </w:pPr>
      <w:rPr>
        <w:rFonts w:hint="default"/>
        <w:lang w:val="ru-RU" w:eastAsia="ru-RU" w:bidi="ru-RU"/>
      </w:rPr>
    </w:lvl>
    <w:lvl w:ilvl="2" w:tplc="1F3E0808">
      <w:numFmt w:val="bullet"/>
      <w:lvlText w:val="•"/>
      <w:lvlJc w:val="left"/>
      <w:pPr>
        <w:ind w:left="1014" w:hanging="360"/>
      </w:pPr>
      <w:rPr>
        <w:rFonts w:hint="default"/>
        <w:lang w:val="ru-RU" w:eastAsia="ru-RU" w:bidi="ru-RU"/>
      </w:rPr>
    </w:lvl>
    <w:lvl w:ilvl="3" w:tplc="7AB4CD0A">
      <w:numFmt w:val="bullet"/>
      <w:lvlText w:val="•"/>
      <w:lvlJc w:val="left"/>
      <w:pPr>
        <w:ind w:left="1291" w:hanging="360"/>
      </w:pPr>
      <w:rPr>
        <w:rFonts w:hint="default"/>
        <w:lang w:val="ru-RU" w:eastAsia="ru-RU" w:bidi="ru-RU"/>
      </w:rPr>
    </w:lvl>
    <w:lvl w:ilvl="4" w:tplc="A3D256DE">
      <w:numFmt w:val="bullet"/>
      <w:lvlText w:val="•"/>
      <w:lvlJc w:val="left"/>
      <w:pPr>
        <w:ind w:left="1568" w:hanging="360"/>
      </w:pPr>
      <w:rPr>
        <w:rFonts w:hint="default"/>
        <w:lang w:val="ru-RU" w:eastAsia="ru-RU" w:bidi="ru-RU"/>
      </w:rPr>
    </w:lvl>
    <w:lvl w:ilvl="5" w:tplc="E4589438">
      <w:numFmt w:val="bullet"/>
      <w:lvlText w:val="•"/>
      <w:lvlJc w:val="left"/>
      <w:pPr>
        <w:ind w:left="1845" w:hanging="360"/>
      </w:pPr>
      <w:rPr>
        <w:rFonts w:hint="default"/>
        <w:lang w:val="ru-RU" w:eastAsia="ru-RU" w:bidi="ru-RU"/>
      </w:rPr>
    </w:lvl>
    <w:lvl w:ilvl="6" w:tplc="C0B6B09E">
      <w:numFmt w:val="bullet"/>
      <w:lvlText w:val="•"/>
      <w:lvlJc w:val="left"/>
      <w:pPr>
        <w:ind w:left="2122" w:hanging="360"/>
      </w:pPr>
      <w:rPr>
        <w:rFonts w:hint="default"/>
        <w:lang w:val="ru-RU" w:eastAsia="ru-RU" w:bidi="ru-RU"/>
      </w:rPr>
    </w:lvl>
    <w:lvl w:ilvl="7" w:tplc="1A7C6654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8" w:tplc="04466728">
      <w:numFmt w:val="bullet"/>
      <w:lvlText w:val="•"/>
      <w:lvlJc w:val="left"/>
      <w:pPr>
        <w:ind w:left="2676" w:hanging="360"/>
      </w:pPr>
      <w:rPr>
        <w:rFonts w:hint="default"/>
        <w:lang w:val="ru-RU" w:eastAsia="ru-RU" w:bidi="ru-RU"/>
      </w:rPr>
    </w:lvl>
  </w:abstractNum>
  <w:abstractNum w:abstractNumId="1">
    <w:nsid w:val="09BE658D"/>
    <w:multiLevelType w:val="hybridMultilevel"/>
    <w:tmpl w:val="1DB4E568"/>
    <w:lvl w:ilvl="0" w:tplc="7A3CDFB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BAA70B8">
      <w:numFmt w:val="bullet"/>
      <w:lvlText w:val="•"/>
      <w:lvlJc w:val="left"/>
      <w:pPr>
        <w:ind w:left="737" w:hanging="360"/>
      </w:pPr>
      <w:rPr>
        <w:rFonts w:hint="default"/>
        <w:lang w:val="ru-RU" w:eastAsia="ru-RU" w:bidi="ru-RU"/>
      </w:rPr>
    </w:lvl>
    <w:lvl w:ilvl="2" w:tplc="DF16ECC2">
      <w:numFmt w:val="bullet"/>
      <w:lvlText w:val="•"/>
      <w:lvlJc w:val="left"/>
      <w:pPr>
        <w:ind w:left="1014" w:hanging="360"/>
      </w:pPr>
      <w:rPr>
        <w:rFonts w:hint="default"/>
        <w:lang w:val="ru-RU" w:eastAsia="ru-RU" w:bidi="ru-RU"/>
      </w:rPr>
    </w:lvl>
    <w:lvl w:ilvl="3" w:tplc="8A4CEB84">
      <w:numFmt w:val="bullet"/>
      <w:lvlText w:val="•"/>
      <w:lvlJc w:val="left"/>
      <w:pPr>
        <w:ind w:left="1291" w:hanging="360"/>
      </w:pPr>
      <w:rPr>
        <w:rFonts w:hint="default"/>
        <w:lang w:val="ru-RU" w:eastAsia="ru-RU" w:bidi="ru-RU"/>
      </w:rPr>
    </w:lvl>
    <w:lvl w:ilvl="4" w:tplc="B56A4D6E">
      <w:numFmt w:val="bullet"/>
      <w:lvlText w:val="•"/>
      <w:lvlJc w:val="left"/>
      <w:pPr>
        <w:ind w:left="1568" w:hanging="360"/>
      </w:pPr>
      <w:rPr>
        <w:rFonts w:hint="default"/>
        <w:lang w:val="ru-RU" w:eastAsia="ru-RU" w:bidi="ru-RU"/>
      </w:rPr>
    </w:lvl>
    <w:lvl w:ilvl="5" w:tplc="EE362172">
      <w:numFmt w:val="bullet"/>
      <w:lvlText w:val="•"/>
      <w:lvlJc w:val="left"/>
      <w:pPr>
        <w:ind w:left="1845" w:hanging="360"/>
      </w:pPr>
      <w:rPr>
        <w:rFonts w:hint="default"/>
        <w:lang w:val="ru-RU" w:eastAsia="ru-RU" w:bidi="ru-RU"/>
      </w:rPr>
    </w:lvl>
    <w:lvl w:ilvl="6" w:tplc="57D4F638">
      <w:numFmt w:val="bullet"/>
      <w:lvlText w:val="•"/>
      <w:lvlJc w:val="left"/>
      <w:pPr>
        <w:ind w:left="2122" w:hanging="360"/>
      </w:pPr>
      <w:rPr>
        <w:rFonts w:hint="default"/>
        <w:lang w:val="ru-RU" w:eastAsia="ru-RU" w:bidi="ru-RU"/>
      </w:rPr>
    </w:lvl>
    <w:lvl w:ilvl="7" w:tplc="7EB44226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8" w:tplc="147AE97A">
      <w:numFmt w:val="bullet"/>
      <w:lvlText w:val="•"/>
      <w:lvlJc w:val="left"/>
      <w:pPr>
        <w:ind w:left="2676" w:hanging="360"/>
      </w:pPr>
      <w:rPr>
        <w:rFonts w:hint="default"/>
        <w:lang w:val="ru-RU" w:eastAsia="ru-RU" w:bidi="ru-RU"/>
      </w:rPr>
    </w:lvl>
  </w:abstractNum>
  <w:abstractNum w:abstractNumId="2">
    <w:nsid w:val="18885334"/>
    <w:multiLevelType w:val="hybridMultilevel"/>
    <w:tmpl w:val="84D8E09A"/>
    <w:lvl w:ilvl="0" w:tplc="EF8446CC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5F20BC4">
      <w:numFmt w:val="bullet"/>
      <w:lvlText w:val="•"/>
      <w:lvlJc w:val="left"/>
      <w:pPr>
        <w:ind w:left="980" w:hanging="360"/>
      </w:pPr>
      <w:rPr>
        <w:rFonts w:hint="default"/>
        <w:lang w:val="ru-RU" w:eastAsia="ru-RU" w:bidi="ru-RU"/>
      </w:rPr>
    </w:lvl>
    <w:lvl w:ilvl="2" w:tplc="C6040FAA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7026E790">
      <w:numFmt w:val="bullet"/>
      <w:lvlText w:val="•"/>
      <w:lvlJc w:val="left"/>
      <w:pPr>
        <w:ind w:left="2950" w:hanging="360"/>
      </w:pPr>
      <w:rPr>
        <w:rFonts w:hint="default"/>
        <w:lang w:val="ru-RU" w:eastAsia="ru-RU" w:bidi="ru-RU"/>
      </w:rPr>
    </w:lvl>
    <w:lvl w:ilvl="4" w:tplc="05E8FF74">
      <w:numFmt w:val="bullet"/>
      <w:lvlText w:val="•"/>
      <w:lvlJc w:val="left"/>
      <w:pPr>
        <w:ind w:left="3935" w:hanging="360"/>
      </w:pPr>
      <w:rPr>
        <w:rFonts w:hint="default"/>
        <w:lang w:val="ru-RU" w:eastAsia="ru-RU" w:bidi="ru-RU"/>
      </w:rPr>
    </w:lvl>
    <w:lvl w:ilvl="5" w:tplc="C268BDD2">
      <w:numFmt w:val="bullet"/>
      <w:lvlText w:val="•"/>
      <w:lvlJc w:val="left"/>
      <w:pPr>
        <w:ind w:left="4920" w:hanging="360"/>
      </w:pPr>
      <w:rPr>
        <w:rFonts w:hint="default"/>
        <w:lang w:val="ru-RU" w:eastAsia="ru-RU" w:bidi="ru-RU"/>
      </w:rPr>
    </w:lvl>
    <w:lvl w:ilvl="6" w:tplc="9F1C9FD4">
      <w:numFmt w:val="bullet"/>
      <w:lvlText w:val="•"/>
      <w:lvlJc w:val="left"/>
      <w:pPr>
        <w:ind w:left="5905" w:hanging="360"/>
      </w:pPr>
      <w:rPr>
        <w:rFonts w:hint="default"/>
        <w:lang w:val="ru-RU" w:eastAsia="ru-RU" w:bidi="ru-RU"/>
      </w:rPr>
    </w:lvl>
    <w:lvl w:ilvl="7" w:tplc="0936BCDE">
      <w:numFmt w:val="bullet"/>
      <w:lvlText w:val="•"/>
      <w:lvlJc w:val="left"/>
      <w:pPr>
        <w:ind w:left="6890" w:hanging="360"/>
      </w:pPr>
      <w:rPr>
        <w:rFonts w:hint="default"/>
        <w:lang w:val="ru-RU" w:eastAsia="ru-RU" w:bidi="ru-RU"/>
      </w:rPr>
    </w:lvl>
    <w:lvl w:ilvl="8" w:tplc="020825A8">
      <w:numFmt w:val="bullet"/>
      <w:lvlText w:val="•"/>
      <w:lvlJc w:val="left"/>
      <w:pPr>
        <w:ind w:left="7876" w:hanging="360"/>
      </w:pPr>
      <w:rPr>
        <w:rFonts w:hint="default"/>
        <w:lang w:val="ru-RU" w:eastAsia="ru-RU" w:bidi="ru-RU"/>
      </w:rPr>
    </w:lvl>
  </w:abstractNum>
  <w:abstractNum w:abstractNumId="3">
    <w:nsid w:val="31385FDD"/>
    <w:multiLevelType w:val="hybridMultilevel"/>
    <w:tmpl w:val="D6F2B52A"/>
    <w:lvl w:ilvl="0" w:tplc="A8EE28C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99A35BA">
      <w:numFmt w:val="bullet"/>
      <w:lvlText w:val="•"/>
      <w:lvlJc w:val="left"/>
      <w:pPr>
        <w:ind w:left="737" w:hanging="360"/>
      </w:pPr>
      <w:rPr>
        <w:rFonts w:hint="default"/>
        <w:lang w:val="ru-RU" w:eastAsia="ru-RU" w:bidi="ru-RU"/>
      </w:rPr>
    </w:lvl>
    <w:lvl w:ilvl="2" w:tplc="AFA4DBD2">
      <w:numFmt w:val="bullet"/>
      <w:lvlText w:val="•"/>
      <w:lvlJc w:val="left"/>
      <w:pPr>
        <w:ind w:left="1014" w:hanging="360"/>
      </w:pPr>
      <w:rPr>
        <w:rFonts w:hint="default"/>
        <w:lang w:val="ru-RU" w:eastAsia="ru-RU" w:bidi="ru-RU"/>
      </w:rPr>
    </w:lvl>
    <w:lvl w:ilvl="3" w:tplc="93280BB0">
      <w:numFmt w:val="bullet"/>
      <w:lvlText w:val="•"/>
      <w:lvlJc w:val="left"/>
      <w:pPr>
        <w:ind w:left="1291" w:hanging="360"/>
      </w:pPr>
      <w:rPr>
        <w:rFonts w:hint="default"/>
        <w:lang w:val="ru-RU" w:eastAsia="ru-RU" w:bidi="ru-RU"/>
      </w:rPr>
    </w:lvl>
    <w:lvl w:ilvl="4" w:tplc="D7742006">
      <w:numFmt w:val="bullet"/>
      <w:lvlText w:val="•"/>
      <w:lvlJc w:val="left"/>
      <w:pPr>
        <w:ind w:left="1568" w:hanging="360"/>
      </w:pPr>
      <w:rPr>
        <w:rFonts w:hint="default"/>
        <w:lang w:val="ru-RU" w:eastAsia="ru-RU" w:bidi="ru-RU"/>
      </w:rPr>
    </w:lvl>
    <w:lvl w:ilvl="5" w:tplc="D77AF8BC">
      <w:numFmt w:val="bullet"/>
      <w:lvlText w:val="•"/>
      <w:lvlJc w:val="left"/>
      <w:pPr>
        <w:ind w:left="1845" w:hanging="360"/>
      </w:pPr>
      <w:rPr>
        <w:rFonts w:hint="default"/>
        <w:lang w:val="ru-RU" w:eastAsia="ru-RU" w:bidi="ru-RU"/>
      </w:rPr>
    </w:lvl>
    <w:lvl w:ilvl="6" w:tplc="02E0A9C8">
      <w:numFmt w:val="bullet"/>
      <w:lvlText w:val="•"/>
      <w:lvlJc w:val="left"/>
      <w:pPr>
        <w:ind w:left="2122" w:hanging="360"/>
      </w:pPr>
      <w:rPr>
        <w:rFonts w:hint="default"/>
        <w:lang w:val="ru-RU" w:eastAsia="ru-RU" w:bidi="ru-RU"/>
      </w:rPr>
    </w:lvl>
    <w:lvl w:ilvl="7" w:tplc="F70AE178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8" w:tplc="5248E7D8">
      <w:numFmt w:val="bullet"/>
      <w:lvlText w:val="•"/>
      <w:lvlJc w:val="left"/>
      <w:pPr>
        <w:ind w:left="2676" w:hanging="360"/>
      </w:pPr>
      <w:rPr>
        <w:rFonts w:hint="default"/>
        <w:lang w:val="ru-RU" w:eastAsia="ru-RU" w:bidi="ru-RU"/>
      </w:rPr>
    </w:lvl>
  </w:abstractNum>
  <w:abstractNum w:abstractNumId="4">
    <w:nsid w:val="33DF3EF2"/>
    <w:multiLevelType w:val="hybridMultilevel"/>
    <w:tmpl w:val="2D36E3A4"/>
    <w:lvl w:ilvl="0" w:tplc="CA4A1512">
      <w:numFmt w:val="bullet"/>
      <w:lvlText w:val="-"/>
      <w:lvlJc w:val="left"/>
      <w:pPr>
        <w:ind w:left="443" w:hanging="1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CD8ABD7A">
      <w:numFmt w:val="bullet"/>
      <w:lvlText w:val="-"/>
      <w:lvlJc w:val="left"/>
      <w:pPr>
        <w:ind w:left="261" w:hanging="25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83480B1A">
      <w:numFmt w:val="bullet"/>
      <w:lvlText w:val="•"/>
      <w:lvlJc w:val="left"/>
      <w:pPr>
        <w:ind w:left="1485" w:hanging="255"/>
      </w:pPr>
      <w:rPr>
        <w:rFonts w:hint="default"/>
        <w:lang w:val="ru-RU" w:eastAsia="ru-RU" w:bidi="ru-RU"/>
      </w:rPr>
    </w:lvl>
    <w:lvl w:ilvl="3" w:tplc="5DF88BF8">
      <w:numFmt w:val="bullet"/>
      <w:lvlText w:val="•"/>
      <w:lvlJc w:val="left"/>
      <w:pPr>
        <w:ind w:left="2530" w:hanging="255"/>
      </w:pPr>
      <w:rPr>
        <w:rFonts w:hint="default"/>
        <w:lang w:val="ru-RU" w:eastAsia="ru-RU" w:bidi="ru-RU"/>
      </w:rPr>
    </w:lvl>
    <w:lvl w:ilvl="4" w:tplc="2642FBAC">
      <w:numFmt w:val="bullet"/>
      <w:lvlText w:val="•"/>
      <w:lvlJc w:val="left"/>
      <w:pPr>
        <w:ind w:left="3575" w:hanging="255"/>
      </w:pPr>
      <w:rPr>
        <w:rFonts w:hint="default"/>
        <w:lang w:val="ru-RU" w:eastAsia="ru-RU" w:bidi="ru-RU"/>
      </w:rPr>
    </w:lvl>
    <w:lvl w:ilvl="5" w:tplc="83524460">
      <w:numFmt w:val="bullet"/>
      <w:lvlText w:val="•"/>
      <w:lvlJc w:val="left"/>
      <w:pPr>
        <w:ind w:left="4620" w:hanging="255"/>
      </w:pPr>
      <w:rPr>
        <w:rFonts w:hint="default"/>
        <w:lang w:val="ru-RU" w:eastAsia="ru-RU" w:bidi="ru-RU"/>
      </w:rPr>
    </w:lvl>
    <w:lvl w:ilvl="6" w:tplc="9C8A0950">
      <w:numFmt w:val="bullet"/>
      <w:lvlText w:val="•"/>
      <w:lvlJc w:val="left"/>
      <w:pPr>
        <w:ind w:left="5665" w:hanging="255"/>
      </w:pPr>
      <w:rPr>
        <w:rFonts w:hint="default"/>
        <w:lang w:val="ru-RU" w:eastAsia="ru-RU" w:bidi="ru-RU"/>
      </w:rPr>
    </w:lvl>
    <w:lvl w:ilvl="7" w:tplc="9CD08590">
      <w:numFmt w:val="bullet"/>
      <w:lvlText w:val="•"/>
      <w:lvlJc w:val="left"/>
      <w:pPr>
        <w:ind w:left="6710" w:hanging="255"/>
      </w:pPr>
      <w:rPr>
        <w:rFonts w:hint="default"/>
        <w:lang w:val="ru-RU" w:eastAsia="ru-RU" w:bidi="ru-RU"/>
      </w:rPr>
    </w:lvl>
    <w:lvl w:ilvl="8" w:tplc="73609C1E">
      <w:numFmt w:val="bullet"/>
      <w:lvlText w:val="•"/>
      <w:lvlJc w:val="left"/>
      <w:pPr>
        <w:ind w:left="7756" w:hanging="255"/>
      </w:pPr>
      <w:rPr>
        <w:rFonts w:hint="default"/>
        <w:lang w:val="ru-RU" w:eastAsia="ru-RU" w:bidi="ru-RU"/>
      </w:rPr>
    </w:lvl>
  </w:abstractNum>
  <w:abstractNum w:abstractNumId="5">
    <w:nsid w:val="3C042821"/>
    <w:multiLevelType w:val="hybridMultilevel"/>
    <w:tmpl w:val="5A2C9F7E"/>
    <w:lvl w:ilvl="0" w:tplc="355469D0">
      <w:start w:val="1"/>
      <w:numFmt w:val="decimal"/>
      <w:lvlText w:val="%1."/>
      <w:lvlJc w:val="left"/>
      <w:pPr>
        <w:ind w:left="763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3E08512">
      <w:start w:val="1"/>
      <w:numFmt w:val="decimal"/>
      <w:lvlText w:val="%2."/>
      <w:lvlJc w:val="left"/>
      <w:pPr>
        <w:ind w:left="904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93C0B896">
      <w:numFmt w:val="bullet"/>
      <w:lvlText w:val="-"/>
      <w:lvlJc w:val="left"/>
      <w:pPr>
        <w:ind w:left="261" w:hanging="2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 w:tplc="FFD09CD0">
      <w:numFmt w:val="bullet"/>
      <w:lvlText w:val="•"/>
      <w:lvlJc w:val="left"/>
      <w:pPr>
        <w:ind w:left="1520" w:hanging="228"/>
      </w:pPr>
      <w:rPr>
        <w:rFonts w:hint="default"/>
        <w:lang w:val="ru-RU" w:eastAsia="ru-RU" w:bidi="ru-RU"/>
      </w:rPr>
    </w:lvl>
    <w:lvl w:ilvl="4" w:tplc="4754B8BE">
      <w:numFmt w:val="bullet"/>
      <w:lvlText w:val="•"/>
      <w:lvlJc w:val="left"/>
      <w:pPr>
        <w:ind w:left="2709" w:hanging="228"/>
      </w:pPr>
      <w:rPr>
        <w:rFonts w:hint="default"/>
        <w:lang w:val="ru-RU" w:eastAsia="ru-RU" w:bidi="ru-RU"/>
      </w:rPr>
    </w:lvl>
    <w:lvl w:ilvl="5" w:tplc="EA8E0850">
      <w:numFmt w:val="bullet"/>
      <w:lvlText w:val="•"/>
      <w:lvlJc w:val="left"/>
      <w:pPr>
        <w:ind w:left="3898" w:hanging="228"/>
      </w:pPr>
      <w:rPr>
        <w:rFonts w:hint="default"/>
        <w:lang w:val="ru-RU" w:eastAsia="ru-RU" w:bidi="ru-RU"/>
      </w:rPr>
    </w:lvl>
    <w:lvl w:ilvl="6" w:tplc="45205300">
      <w:numFmt w:val="bullet"/>
      <w:lvlText w:val="•"/>
      <w:lvlJc w:val="left"/>
      <w:pPr>
        <w:ind w:left="5088" w:hanging="228"/>
      </w:pPr>
      <w:rPr>
        <w:rFonts w:hint="default"/>
        <w:lang w:val="ru-RU" w:eastAsia="ru-RU" w:bidi="ru-RU"/>
      </w:rPr>
    </w:lvl>
    <w:lvl w:ilvl="7" w:tplc="77A6BB0C">
      <w:numFmt w:val="bullet"/>
      <w:lvlText w:val="•"/>
      <w:lvlJc w:val="left"/>
      <w:pPr>
        <w:ind w:left="6277" w:hanging="228"/>
      </w:pPr>
      <w:rPr>
        <w:rFonts w:hint="default"/>
        <w:lang w:val="ru-RU" w:eastAsia="ru-RU" w:bidi="ru-RU"/>
      </w:rPr>
    </w:lvl>
    <w:lvl w:ilvl="8" w:tplc="68B2EF90">
      <w:numFmt w:val="bullet"/>
      <w:lvlText w:val="•"/>
      <w:lvlJc w:val="left"/>
      <w:pPr>
        <w:ind w:left="7467" w:hanging="228"/>
      </w:pPr>
      <w:rPr>
        <w:rFonts w:hint="default"/>
        <w:lang w:val="ru-RU" w:eastAsia="ru-RU" w:bidi="ru-RU"/>
      </w:rPr>
    </w:lvl>
  </w:abstractNum>
  <w:abstractNum w:abstractNumId="6">
    <w:nsid w:val="3FEC13A1"/>
    <w:multiLevelType w:val="hybridMultilevel"/>
    <w:tmpl w:val="76588B12"/>
    <w:lvl w:ilvl="0" w:tplc="A2426338">
      <w:start w:val="1"/>
      <w:numFmt w:val="decimal"/>
      <w:lvlText w:val="%1."/>
      <w:lvlJc w:val="left"/>
      <w:pPr>
        <w:ind w:left="261" w:hanging="406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BF12B172">
      <w:numFmt w:val="bullet"/>
      <w:lvlText w:val="•"/>
      <w:lvlJc w:val="left"/>
      <w:pPr>
        <w:ind w:left="1218" w:hanging="406"/>
      </w:pPr>
      <w:rPr>
        <w:rFonts w:hint="default"/>
        <w:lang w:val="ru-RU" w:eastAsia="ru-RU" w:bidi="ru-RU"/>
      </w:rPr>
    </w:lvl>
    <w:lvl w:ilvl="2" w:tplc="DC680F62">
      <w:numFmt w:val="bullet"/>
      <w:lvlText w:val="•"/>
      <w:lvlJc w:val="left"/>
      <w:pPr>
        <w:ind w:left="2177" w:hanging="406"/>
      </w:pPr>
      <w:rPr>
        <w:rFonts w:hint="default"/>
        <w:lang w:val="ru-RU" w:eastAsia="ru-RU" w:bidi="ru-RU"/>
      </w:rPr>
    </w:lvl>
    <w:lvl w:ilvl="3" w:tplc="9B744460">
      <w:numFmt w:val="bullet"/>
      <w:lvlText w:val="•"/>
      <w:lvlJc w:val="left"/>
      <w:pPr>
        <w:ind w:left="3135" w:hanging="406"/>
      </w:pPr>
      <w:rPr>
        <w:rFonts w:hint="default"/>
        <w:lang w:val="ru-RU" w:eastAsia="ru-RU" w:bidi="ru-RU"/>
      </w:rPr>
    </w:lvl>
    <w:lvl w:ilvl="4" w:tplc="68E21744">
      <w:numFmt w:val="bullet"/>
      <w:lvlText w:val="•"/>
      <w:lvlJc w:val="left"/>
      <w:pPr>
        <w:ind w:left="4094" w:hanging="406"/>
      </w:pPr>
      <w:rPr>
        <w:rFonts w:hint="default"/>
        <w:lang w:val="ru-RU" w:eastAsia="ru-RU" w:bidi="ru-RU"/>
      </w:rPr>
    </w:lvl>
    <w:lvl w:ilvl="5" w:tplc="EA60FEBE">
      <w:numFmt w:val="bullet"/>
      <w:lvlText w:val="•"/>
      <w:lvlJc w:val="left"/>
      <w:pPr>
        <w:ind w:left="5053" w:hanging="406"/>
      </w:pPr>
      <w:rPr>
        <w:rFonts w:hint="default"/>
        <w:lang w:val="ru-RU" w:eastAsia="ru-RU" w:bidi="ru-RU"/>
      </w:rPr>
    </w:lvl>
    <w:lvl w:ilvl="6" w:tplc="6A1AE24A">
      <w:numFmt w:val="bullet"/>
      <w:lvlText w:val="•"/>
      <w:lvlJc w:val="left"/>
      <w:pPr>
        <w:ind w:left="6011" w:hanging="406"/>
      </w:pPr>
      <w:rPr>
        <w:rFonts w:hint="default"/>
        <w:lang w:val="ru-RU" w:eastAsia="ru-RU" w:bidi="ru-RU"/>
      </w:rPr>
    </w:lvl>
    <w:lvl w:ilvl="7" w:tplc="EC60A7C6">
      <w:numFmt w:val="bullet"/>
      <w:lvlText w:val="•"/>
      <w:lvlJc w:val="left"/>
      <w:pPr>
        <w:ind w:left="6970" w:hanging="406"/>
      </w:pPr>
      <w:rPr>
        <w:rFonts w:hint="default"/>
        <w:lang w:val="ru-RU" w:eastAsia="ru-RU" w:bidi="ru-RU"/>
      </w:rPr>
    </w:lvl>
    <w:lvl w:ilvl="8" w:tplc="EB861458">
      <w:numFmt w:val="bullet"/>
      <w:lvlText w:val="•"/>
      <w:lvlJc w:val="left"/>
      <w:pPr>
        <w:ind w:left="7929" w:hanging="406"/>
      </w:pPr>
      <w:rPr>
        <w:rFonts w:hint="default"/>
        <w:lang w:val="ru-RU" w:eastAsia="ru-RU" w:bidi="ru-RU"/>
      </w:rPr>
    </w:lvl>
  </w:abstractNum>
  <w:abstractNum w:abstractNumId="7">
    <w:nsid w:val="4AEC029C"/>
    <w:multiLevelType w:val="hybridMultilevel"/>
    <w:tmpl w:val="A66AA138"/>
    <w:lvl w:ilvl="0" w:tplc="6C58F87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59A4886">
      <w:numFmt w:val="bullet"/>
      <w:lvlText w:val="•"/>
      <w:lvlJc w:val="left"/>
      <w:pPr>
        <w:ind w:left="737" w:hanging="360"/>
      </w:pPr>
      <w:rPr>
        <w:rFonts w:hint="default"/>
        <w:lang w:val="ru-RU" w:eastAsia="ru-RU" w:bidi="ru-RU"/>
      </w:rPr>
    </w:lvl>
    <w:lvl w:ilvl="2" w:tplc="C1BAB632">
      <w:numFmt w:val="bullet"/>
      <w:lvlText w:val="•"/>
      <w:lvlJc w:val="left"/>
      <w:pPr>
        <w:ind w:left="1014" w:hanging="360"/>
      </w:pPr>
      <w:rPr>
        <w:rFonts w:hint="default"/>
        <w:lang w:val="ru-RU" w:eastAsia="ru-RU" w:bidi="ru-RU"/>
      </w:rPr>
    </w:lvl>
    <w:lvl w:ilvl="3" w:tplc="398E8B88">
      <w:numFmt w:val="bullet"/>
      <w:lvlText w:val="•"/>
      <w:lvlJc w:val="left"/>
      <w:pPr>
        <w:ind w:left="1291" w:hanging="360"/>
      </w:pPr>
      <w:rPr>
        <w:rFonts w:hint="default"/>
        <w:lang w:val="ru-RU" w:eastAsia="ru-RU" w:bidi="ru-RU"/>
      </w:rPr>
    </w:lvl>
    <w:lvl w:ilvl="4" w:tplc="581CA2E2">
      <w:numFmt w:val="bullet"/>
      <w:lvlText w:val="•"/>
      <w:lvlJc w:val="left"/>
      <w:pPr>
        <w:ind w:left="1568" w:hanging="360"/>
      </w:pPr>
      <w:rPr>
        <w:rFonts w:hint="default"/>
        <w:lang w:val="ru-RU" w:eastAsia="ru-RU" w:bidi="ru-RU"/>
      </w:rPr>
    </w:lvl>
    <w:lvl w:ilvl="5" w:tplc="527263E6">
      <w:numFmt w:val="bullet"/>
      <w:lvlText w:val="•"/>
      <w:lvlJc w:val="left"/>
      <w:pPr>
        <w:ind w:left="1845" w:hanging="360"/>
      </w:pPr>
      <w:rPr>
        <w:rFonts w:hint="default"/>
        <w:lang w:val="ru-RU" w:eastAsia="ru-RU" w:bidi="ru-RU"/>
      </w:rPr>
    </w:lvl>
    <w:lvl w:ilvl="6" w:tplc="DC8C9EF4">
      <w:numFmt w:val="bullet"/>
      <w:lvlText w:val="•"/>
      <w:lvlJc w:val="left"/>
      <w:pPr>
        <w:ind w:left="2122" w:hanging="360"/>
      </w:pPr>
      <w:rPr>
        <w:rFonts w:hint="default"/>
        <w:lang w:val="ru-RU" w:eastAsia="ru-RU" w:bidi="ru-RU"/>
      </w:rPr>
    </w:lvl>
    <w:lvl w:ilvl="7" w:tplc="6994F4EA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8" w:tplc="5330D224">
      <w:numFmt w:val="bullet"/>
      <w:lvlText w:val="•"/>
      <w:lvlJc w:val="left"/>
      <w:pPr>
        <w:ind w:left="2676" w:hanging="360"/>
      </w:pPr>
      <w:rPr>
        <w:rFonts w:hint="default"/>
        <w:lang w:val="ru-RU" w:eastAsia="ru-RU" w:bidi="ru-RU"/>
      </w:rPr>
    </w:lvl>
  </w:abstractNum>
  <w:abstractNum w:abstractNumId="8">
    <w:nsid w:val="5BAB7487"/>
    <w:multiLevelType w:val="hybridMultilevel"/>
    <w:tmpl w:val="78469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445DA2"/>
    <w:multiLevelType w:val="hybridMultilevel"/>
    <w:tmpl w:val="C350814E"/>
    <w:lvl w:ilvl="0" w:tplc="08F86E2C">
      <w:start w:val="10"/>
      <w:numFmt w:val="decimal"/>
      <w:lvlText w:val="%1."/>
      <w:lvlJc w:val="left"/>
      <w:pPr>
        <w:ind w:left="261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F80B1C4">
      <w:numFmt w:val="bullet"/>
      <w:lvlText w:val="•"/>
      <w:lvlJc w:val="left"/>
      <w:pPr>
        <w:ind w:left="1218" w:hanging="368"/>
      </w:pPr>
      <w:rPr>
        <w:rFonts w:hint="default"/>
        <w:lang w:val="ru-RU" w:eastAsia="ru-RU" w:bidi="ru-RU"/>
      </w:rPr>
    </w:lvl>
    <w:lvl w:ilvl="2" w:tplc="4978E72C">
      <w:numFmt w:val="bullet"/>
      <w:lvlText w:val="•"/>
      <w:lvlJc w:val="left"/>
      <w:pPr>
        <w:ind w:left="2177" w:hanging="368"/>
      </w:pPr>
      <w:rPr>
        <w:rFonts w:hint="default"/>
        <w:lang w:val="ru-RU" w:eastAsia="ru-RU" w:bidi="ru-RU"/>
      </w:rPr>
    </w:lvl>
    <w:lvl w:ilvl="3" w:tplc="194CE9F8">
      <w:numFmt w:val="bullet"/>
      <w:lvlText w:val="•"/>
      <w:lvlJc w:val="left"/>
      <w:pPr>
        <w:ind w:left="3135" w:hanging="368"/>
      </w:pPr>
      <w:rPr>
        <w:rFonts w:hint="default"/>
        <w:lang w:val="ru-RU" w:eastAsia="ru-RU" w:bidi="ru-RU"/>
      </w:rPr>
    </w:lvl>
    <w:lvl w:ilvl="4" w:tplc="96C6CC76">
      <w:numFmt w:val="bullet"/>
      <w:lvlText w:val="•"/>
      <w:lvlJc w:val="left"/>
      <w:pPr>
        <w:ind w:left="4094" w:hanging="368"/>
      </w:pPr>
      <w:rPr>
        <w:rFonts w:hint="default"/>
        <w:lang w:val="ru-RU" w:eastAsia="ru-RU" w:bidi="ru-RU"/>
      </w:rPr>
    </w:lvl>
    <w:lvl w:ilvl="5" w:tplc="68AE464E">
      <w:numFmt w:val="bullet"/>
      <w:lvlText w:val="•"/>
      <w:lvlJc w:val="left"/>
      <w:pPr>
        <w:ind w:left="5053" w:hanging="368"/>
      </w:pPr>
      <w:rPr>
        <w:rFonts w:hint="default"/>
        <w:lang w:val="ru-RU" w:eastAsia="ru-RU" w:bidi="ru-RU"/>
      </w:rPr>
    </w:lvl>
    <w:lvl w:ilvl="6" w:tplc="9DECD8F0">
      <w:numFmt w:val="bullet"/>
      <w:lvlText w:val="•"/>
      <w:lvlJc w:val="left"/>
      <w:pPr>
        <w:ind w:left="6011" w:hanging="368"/>
      </w:pPr>
      <w:rPr>
        <w:rFonts w:hint="default"/>
        <w:lang w:val="ru-RU" w:eastAsia="ru-RU" w:bidi="ru-RU"/>
      </w:rPr>
    </w:lvl>
    <w:lvl w:ilvl="7" w:tplc="1286DA6C">
      <w:numFmt w:val="bullet"/>
      <w:lvlText w:val="•"/>
      <w:lvlJc w:val="left"/>
      <w:pPr>
        <w:ind w:left="6970" w:hanging="368"/>
      </w:pPr>
      <w:rPr>
        <w:rFonts w:hint="default"/>
        <w:lang w:val="ru-RU" w:eastAsia="ru-RU" w:bidi="ru-RU"/>
      </w:rPr>
    </w:lvl>
    <w:lvl w:ilvl="8" w:tplc="F6D62F9C">
      <w:numFmt w:val="bullet"/>
      <w:lvlText w:val="•"/>
      <w:lvlJc w:val="left"/>
      <w:pPr>
        <w:ind w:left="7929" w:hanging="368"/>
      </w:pPr>
      <w:rPr>
        <w:rFonts w:hint="default"/>
        <w:lang w:val="ru-RU" w:eastAsia="ru-RU" w:bidi="ru-RU"/>
      </w:rPr>
    </w:lvl>
  </w:abstractNum>
  <w:abstractNum w:abstractNumId="10">
    <w:nsid w:val="73CE0515"/>
    <w:multiLevelType w:val="hybridMultilevel"/>
    <w:tmpl w:val="66D46C6A"/>
    <w:lvl w:ilvl="0" w:tplc="AF667580">
      <w:numFmt w:val="bullet"/>
      <w:lvlText w:val="•"/>
      <w:lvlJc w:val="left"/>
      <w:pPr>
        <w:ind w:left="261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5C6691C">
      <w:numFmt w:val="bullet"/>
      <w:lvlText w:val="•"/>
      <w:lvlJc w:val="left"/>
      <w:pPr>
        <w:ind w:left="1218" w:hanging="286"/>
      </w:pPr>
      <w:rPr>
        <w:rFonts w:hint="default"/>
        <w:lang w:val="ru-RU" w:eastAsia="ru-RU" w:bidi="ru-RU"/>
      </w:rPr>
    </w:lvl>
    <w:lvl w:ilvl="2" w:tplc="C9ECF5B6">
      <w:numFmt w:val="bullet"/>
      <w:lvlText w:val="•"/>
      <w:lvlJc w:val="left"/>
      <w:pPr>
        <w:ind w:left="2177" w:hanging="286"/>
      </w:pPr>
      <w:rPr>
        <w:rFonts w:hint="default"/>
        <w:lang w:val="ru-RU" w:eastAsia="ru-RU" w:bidi="ru-RU"/>
      </w:rPr>
    </w:lvl>
    <w:lvl w:ilvl="3" w:tplc="E676BEC2">
      <w:numFmt w:val="bullet"/>
      <w:lvlText w:val="•"/>
      <w:lvlJc w:val="left"/>
      <w:pPr>
        <w:ind w:left="3135" w:hanging="286"/>
      </w:pPr>
      <w:rPr>
        <w:rFonts w:hint="default"/>
        <w:lang w:val="ru-RU" w:eastAsia="ru-RU" w:bidi="ru-RU"/>
      </w:rPr>
    </w:lvl>
    <w:lvl w:ilvl="4" w:tplc="C396DC02">
      <w:numFmt w:val="bullet"/>
      <w:lvlText w:val="•"/>
      <w:lvlJc w:val="left"/>
      <w:pPr>
        <w:ind w:left="4094" w:hanging="286"/>
      </w:pPr>
      <w:rPr>
        <w:rFonts w:hint="default"/>
        <w:lang w:val="ru-RU" w:eastAsia="ru-RU" w:bidi="ru-RU"/>
      </w:rPr>
    </w:lvl>
    <w:lvl w:ilvl="5" w:tplc="BA284646">
      <w:numFmt w:val="bullet"/>
      <w:lvlText w:val="•"/>
      <w:lvlJc w:val="left"/>
      <w:pPr>
        <w:ind w:left="5053" w:hanging="286"/>
      </w:pPr>
      <w:rPr>
        <w:rFonts w:hint="default"/>
        <w:lang w:val="ru-RU" w:eastAsia="ru-RU" w:bidi="ru-RU"/>
      </w:rPr>
    </w:lvl>
    <w:lvl w:ilvl="6" w:tplc="6A06BE8C">
      <w:numFmt w:val="bullet"/>
      <w:lvlText w:val="•"/>
      <w:lvlJc w:val="left"/>
      <w:pPr>
        <w:ind w:left="6011" w:hanging="286"/>
      </w:pPr>
      <w:rPr>
        <w:rFonts w:hint="default"/>
        <w:lang w:val="ru-RU" w:eastAsia="ru-RU" w:bidi="ru-RU"/>
      </w:rPr>
    </w:lvl>
    <w:lvl w:ilvl="7" w:tplc="709C69B4">
      <w:numFmt w:val="bullet"/>
      <w:lvlText w:val="•"/>
      <w:lvlJc w:val="left"/>
      <w:pPr>
        <w:ind w:left="6970" w:hanging="286"/>
      </w:pPr>
      <w:rPr>
        <w:rFonts w:hint="default"/>
        <w:lang w:val="ru-RU" w:eastAsia="ru-RU" w:bidi="ru-RU"/>
      </w:rPr>
    </w:lvl>
    <w:lvl w:ilvl="8" w:tplc="945C36AC">
      <w:numFmt w:val="bullet"/>
      <w:lvlText w:val="•"/>
      <w:lvlJc w:val="left"/>
      <w:pPr>
        <w:ind w:left="7929" w:hanging="286"/>
      </w:pPr>
      <w:rPr>
        <w:rFonts w:hint="default"/>
        <w:lang w:val="ru-RU" w:eastAsia="ru-RU" w:bidi="ru-RU"/>
      </w:rPr>
    </w:lvl>
  </w:abstractNum>
  <w:abstractNum w:abstractNumId="11">
    <w:nsid w:val="788B3247"/>
    <w:multiLevelType w:val="hybridMultilevel"/>
    <w:tmpl w:val="149E4002"/>
    <w:lvl w:ilvl="0" w:tplc="E6165C9A">
      <w:start w:val="1"/>
      <w:numFmt w:val="decimal"/>
      <w:lvlText w:val="%1."/>
      <w:lvlJc w:val="left"/>
      <w:pPr>
        <w:ind w:left="1677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404230A">
      <w:numFmt w:val="bullet"/>
      <w:lvlText w:val="•"/>
      <w:lvlJc w:val="left"/>
      <w:pPr>
        <w:ind w:left="2496" w:hanging="708"/>
      </w:pPr>
      <w:rPr>
        <w:rFonts w:hint="default"/>
        <w:lang w:val="ru-RU" w:eastAsia="ru-RU" w:bidi="ru-RU"/>
      </w:rPr>
    </w:lvl>
    <w:lvl w:ilvl="2" w:tplc="928A383C">
      <w:numFmt w:val="bullet"/>
      <w:lvlText w:val="•"/>
      <w:lvlJc w:val="left"/>
      <w:pPr>
        <w:ind w:left="3313" w:hanging="708"/>
      </w:pPr>
      <w:rPr>
        <w:rFonts w:hint="default"/>
        <w:lang w:val="ru-RU" w:eastAsia="ru-RU" w:bidi="ru-RU"/>
      </w:rPr>
    </w:lvl>
    <w:lvl w:ilvl="3" w:tplc="E0CEBDD4">
      <w:numFmt w:val="bullet"/>
      <w:lvlText w:val="•"/>
      <w:lvlJc w:val="left"/>
      <w:pPr>
        <w:ind w:left="4129" w:hanging="708"/>
      </w:pPr>
      <w:rPr>
        <w:rFonts w:hint="default"/>
        <w:lang w:val="ru-RU" w:eastAsia="ru-RU" w:bidi="ru-RU"/>
      </w:rPr>
    </w:lvl>
    <w:lvl w:ilvl="4" w:tplc="E5C8BDBA">
      <w:numFmt w:val="bullet"/>
      <w:lvlText w:val="•"/>
      <w:lvlJc w:val="left"/>
      <w:pPr>
        <w:ind w:left="4946" w:hanging="708"/>
      </w:pPr>
      <w:rPr>
        <w:rFonts w:hint="default"/>
        <w:lang w:val="ru-RU" w:eastAsia="ru-RU" w:bidi="ru-RU"/>
      </w:rPr>
    </w:lvl>
    <w:lvl w:ilvl="5" w:tplc="0C06B006">
      <w:numFmt w:val="bullet"/>
      <w:lvlText w:val="•"/>
      <w:lvlJc w:val="left"/>
      <w:pPr>
        <w:ind w:left="5763" w:hanging="708"/>
      </w:pPr>
      <w:rPr>
        <w:rFonts w:hint="default"/>
        <w:lang w:val="ru-RU" w:eastAsia="ru-RU" w:bidi="ru-RU"/>
      </w:rPr>
    </w:lvl>
    <w:lvl w:ilvl="6" w:tplc="6E6A5F70">
      <w:numFmt w:val="bullet"/>
      <w:lvlText w:val="•"/>
      <w:lvlJc w:val="left"/>
      <w:pPr>
        <w:ind w:left="6579" w:hanging="708"/>
      </w:pPr>
      <w:rPr>
        <w:rFonts w:hint="default"/>
        <w:lang w:val="ru-RU" w:eastAsia="ru-RU" w:bidi="ru-RU"/>
      </w:rPr>
    </w:lvl>
    <w:lvl w:ilvl="7" w:tplc="E6D89AC8">
      <w:numFmt w:val="bullet"/>
      <w:lvlText w:val="•"/>
      <w:lvlJc w:val="left"/>
      <w:pPr>
        <w:ind w:left="7396" w:hanging="708"/>
      </w:pPr>
      <w:rPr>
        <w:rFonts w:hint="default"/>
        <w:lang w:val="ru-RU" w:eastAsia="ru-RU" w:bidi="ru-RU"/>
      </w:rPr>
    </w:lvl>
    <w:lvl w:ilvl="8" w:tplc="53542A26">
      <w:numFmt w:val="bullet"/>
      <w:lvlText w:val="•"/>
      <w:lvlJc w:val="left"/>
      <w:pPr>
        <w:ind w:left="8213" w:hanging="708"/>
      </w:pPr>
      <w:rPr>
        <w:rFonts w:hint="default"/>
        <w:lang w:val="ru-RU" w:eastAsia="ru-RU" w:bidi="ru-RU"/>
      </w:rPr>
    </w:lvl>
  </w:abstractNum>
  <w:abstractNum w:abstractNumId="12">
    <w:nsid w:val="7CDD06BF"/>
    <w:multiLevelType w:val="hybridMultilevel"/>
    <w:tmpl w:val="47E8DC00"/>
    <w:lvl w:ilvl="0" w:tplc="6B5E4E68">
      <w:numFmt w:val="bullet"/>
      <w:lvlText w:val="-"/>
      <w:lvlJc w:val="left"/>
      <w:pPr>
        <w:ind w:left="261" w:hanging="17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39E21D20">
      <w:start w:val="1"/>
      <w:numFmt w:val="decimal"/>
      <w:lvlText w:val="%2."/>
      <w:lvlJc w:val="left"/>
      <w:pPr>
        <w:ind w:left="1331" w:hanging="362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DE8430EC">
      <w:numFmt w:val="none"/>
      <w:lvlText w:val=""/>
      <w:lvlJc w:val="left"/>
      <w:pPr>
        <w:tabs>
          <w:tab w:val="num" w:pos="360"/>
        </w:tabs>
      </w:pPr>
    </w:lvl>
    <w:lvl w:ilvl="3" w:tplc="2BAA8BE4">
      <w:numFmt w:val="bullet"/>
      <w:lvlText w:val="•"/>
      <w:lvlJc w:val="left"/>
      <w:pPr>
        <w:ind w:left="2438" w:hanging="420"/>
      </w:pPr>
      <w:rPr>
        <w:rFonts w:hint="default"/>
        <w:lang w:val="ru-RU" w:eastAsia="ru-RU" w:bidi="ru-RU"/>
      </w:rPr>
    </w:lvl>
    <w:lvl w:ilvl="4" w:tplc="3586CBFC">
      <w:numFmt w:val="bullet"/>
      <w:lvlText w:val="•"/>
      <w:lvlJc w:val="left"/>
      <w:pPr>
        <w:ind w:left="3496" w:hanging="420"/>
      </w:pPr>
      <w:rPr>
        <w:rFonts w:hint="default"/>
        <w:lang w:val="ru-RU" w:eastAsia="ru-RU" w:bidi="ru-RU"/>
      </w:rPr>
    </w:lvl>
    <w:lvl w:ilvl="5" w:tplc="FEC09C7A">
      <w:numFmt w:val="bullet"/>
      <w:lvlText w:val="•"/>
      <w:lvlJc w:val="left"/>
      <w:pPr>
        <w:ind w:left="4554" w:hanging="420"/>
      </w:pPr>
      <w:rPr>
        <w:rFonts w:hint="default"/>
        <w:lang w:val="ru-RU" w:eastAsia="ru-RU" w:bidi="ru-RU"/>
      </w:rPr>
    </w:lvl>
    <w:lvl w:ilvl="6" w:tplc="61848430">
      <w:numFmt w:val="bullet"/>
      <w:lvlText w:val="•"/>
      <w:lvlJc w:val="left"/>
      <w:pPr>
        <w:ind w:left="5613" w:hanging="420"/>
      </w:pPr>
      <w:rPr>
        <w:rFonts w:hint="default"/>
        <w:lang w:val="ru-RU" w:eastAsia="ru-RU" w:bidi="ru-RU"/>
      </w:rPr>
    </w:lvl>
    <w:lvl w:ilvl="7" w:tplc="BB540B78">
      <w:numFmt w:val="bullet"/>
      <w:lvlText w:val="•"/>
      <w:lvlJc w:val="left"/>
      <w:pPr>
        <w:ind w:left="6671" w:hanging="420"/>
      </w:pPr>
      <w:rPr>
        <w:rFonts w:hint="default"/>
        <w:lang w:val="ru-RU" w:eastAsia="ru-RU" w:bidi="ru-RU"/>
      </w:rPr>
    </w:lvl>
    <w:lvl w:ilvl="8" w:tplc="3B488A3A">
      <w:numFmt w:val="bullet"/>
      <w:lvlText w:val="•"/>
      <w:lvlJc w:val="left"/>
      <w:pPr>
        <w:ind w:left="7729" w:hanging="420"/>
      </w:pPr>
      <w:rPr>
        <w:rFonts w:hint="default"/>
        <w:lang w:val="ru-RU" w:eastAsia="ru-RU" w:bidi="ru-RU"/>
      </w:rPr>
    </w:lvl>
  </w:abstractNum>
  <w:abstractNum w:abstractNumId="13">
    <w:nsid w:val="7E06031A"/>
    <w:multiLevelType w:val="hybridMultilevel"/>
    <w:tmpl w:val="78D4CC70"/>
    <w:lvl w:ilvl="0" w:tplc="630665C2">
      <w:numFmt w:val="bullet"/>
      <w:lvlText w:val="–"/>
      <w:lvlJc w:val="left"/>
      <w:pPr>
        <w:ind w:left="261" w:hanging="708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260E5900">
      <w:numFmt w:val="bullet"/>
      <w:lvlText w:val="•"/>
      <w:lvlJc w:val="left"/>
      <w:pPr>
        <w:ind w:left="1218" w:hanging="708"/>
      </w:pPr>
      <w:rPr>
        <w:rFonts w:hint="default"/>
        <w:lang w:val="ru-RU" w:eastAsia="ru-RU" w:bidi="ru-RU"/>
      </w:rPr>
    </w:lvl>
    <w:lvl w:ilvl="2" w:tplc="EEE68EE0">
      <w:numFmt w:val="bullet"/>
      <w:lvlText w:val="•"/>
      <w:lvlJc w:val="left"/>
      <w:pPr>
        <w:ind w:left="2177" w:hanging="708"/>
      </w:pPr>
      <w:rPr>
        <w:rFonts w:hint="default"/>
        <w:lang w:val="ru-RU" w:eastAsia="ru-RU" w:bidi="ru-RU"/>
      </w:rPr>
    </w:lvl>
    <w:lvl w:ilvl="3" w:tplc="BA6E8DE4">
      <w:numFmt w:val="bullet"/>
      <w:lvlText w:val="•"/>
      <w:lvlJc w:val="left"/>
      <w:pPr>
        <w:ind w:left="3135" w:hanging="708"/>
      </w:pPr>
      <w:rPr>
        <w:rFonts w:hint="default"/>
        <w:lang w:val="ru-RU" w:eastAsia="ru-RU" w:bidi="ru-RU"/>
      </w:rPr>
    </w:lvl>
    <w:lvl w:ilvl="4" w:tplc="C4DE0460">
      <w:numFmt w:val="bullet"/>
      <w:lvlText w:val="•"/>
      <w:lvlJc w:val="left"/>
      <w:pPr>
        <w:ind w:left="4094" w:hanging="708"/>
      </w:pPr>
      <w:rPr>
        <w:rFonts w:hint="default"/>
        <w:lang w:val="ru-RU" w:eastAsia="ru-RU" w:bidi="ru-RU"/>
      </w:rPr>
    </w:lvl>
    <w:lvl w:ilvl="5" w:tplc="4F7004F4">
      <w:numFmt w:val="bullet"/>
      <w:lvlText w:val="•"/>
      <w:lvlJc w:val="left"/>
      <w:pPr>
        <w:ind w:left="5053" w:hanging="708"/>
      </w:pPr>
      <w:rPr>
        <w:rFonts w:hint="default"/>
        <w:lang w:val="ru-RU" w:eastAsia="ru-RU" w:bidi="ru-RU"/>
      </w:rPr>
    </w:lvl>
    <w:lvl w:ilvl="6" w:tplc="706EA716">
      <w:numFmt w:val="bullet"/>
      <w:lvlText w:val="•"/>
      <w:lvlJc w:val="left"/>
      <w:pPr>
        <w:ind w:left="6011" w:hanging="708"/>
      </w:pPr>
      <w:rPr>
        <w:rFonts w:hint="default"/>
        <w:lang w:val="ru-RU" w:eastAsia="ru-RU" w:bidi="ru-RU"/>
      </w:rPr>
    </w:lvl>
    <w:lvl w:ilvl="7" w:tplc="9822B67C">
      <w:numFmt w:val="bullet"/>
      <w:lvlText w:val="•"/>
      <w:lvlJc w:val="left"/>
      <w:pPr>
        <w:ind w:left="6970" w:hanging="708"/>
      </w:pPr>
      <w:rPr>
        <w:rFonts w:hint="default"/>
        <w:lang w:val="ru-RU" w:eastAsia="ru-RU" w:bidi="ru-RU"/>
      </w:rPr>
    </w:lvl>
    <w:lvl w:ilvl="8" w:tplc="561E48B6">
      <w:numFmt w:val="bullet"/>
      <w:lvlText w:val="•"/>
      <w:lvlJc w:val="left"/>
      <w:pPr>
        <w:ind w:left="7929" w:hanging="708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10D0"/>
    <w:rsid w:val="000B6F07"/>
    <w:rsid w:val="001B3F16"/>
    <w:rsid w:val="002910D0"/>
    <w:rsid w:val="002D291C"/>
    <w:rsid w:val="002F706E"/>
    <w:rsid w:val="00445FEE"/>
    <w:rsid w:val="004A5A08"/>
    <w:rsid w:val="004B6102"/>
    <w:rsid w:val="00540828"/>
    <w:rsid w:val="007E7195"/>
    <w:rsid w:val="00807013"/>
    <w:rsid w:val="0095116E"/>
    <w:rsid w:val="009912A5"/>
    <w:rsid w:val="00BD150E"/>
    <w:rsid w:val="00BE20F3"/>
    <w:rsid w:val="00BE3BA1"/>
    <w:rsid w:val="00C80033"/>
    <w:rsid w:val="00D07A0A"/>
    <w:rsid w:val="00E1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0D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10D0"/>
    <w:pPr>
      <w:ind w:left="2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910D0"/>
    <w:pPr>
      <w:ind w:left="261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910D0"/>
    <w:pPr>
      <w:ind w:left="969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910D0"/>
    <w:pPr>
      <w:ind w:left="261" w:firstLine="708"/>
    </w:pPr>
  </w:style>
  <w:style w:type="paragraph" w:customStyle="1" w:styleId="TableParagraph">
    <w:name w:val="Table Paragraph"/>
    <w:basedOn w:val="a"/>
    <w:uiPriority w:val="1"/>
    <w:qFormat/>
    <w:rsid w:val="002910D0"/>
  </w:style>
  <w:style w:type="character" w:styleId="a5">
    <w:name w:val="Hyperlink"/>
    <w:basedOn w:val="a0"/>
    <w:uiPriority w:val="99"/>
    <w:unhideWhenUsed/>
    <w:rsid w:val="00445FE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71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2E3E9A5-E683-4609-9653-602ABA119B96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:%20http://www.gks.ru" TargetMode="External"/><Relationship Id="rId7" Type="http://schemas.openxmlformats.org/officeDocument/2006/relationships/hyperlink" Target="http://www.biblio-online.ru/book/4F3C7034-BB79-449D-9C7C-618F313A2BF8" TargetMode="External"/><Relationship Id="rId12" Type="http://schemas.openxmlformats.org/officeDocument/2006/relationships/hyperlink" Target=":%20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:%20http://www.benra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B710FE0C-F98A-4335-9E04-36853F3A955E" TargetMode="External"/><Relationship Id="rId11" Type="http://schemas.openxmlformats.org/officeDocument/2006/relationships/hyperlink" Target=":%20http://www.iprbookshop.ru" TargetMode="External"/><Relationship Id="rId24" Type="http://schemas.openxmlformats.org/officeDocument/2006/relationships/hyperlink" Target="http://www.biblio-online.ru/" TargetMode="External"/><Relationship Id="rId5" Type="http://schemas.openxmlformats.org/officeDocument/2006/relationships/hyperlink" Target="http://www.biblio-online.ru/book/B710FE0C-F98A-4335-9E04-36853F3A955E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biblio-online.ru/book/BD3B83F3-4F9B-422E-AC04-4A39FDF8D371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BD3B83F3-4F9B-422E-AC04-4A39FDF8D371" TargetMode="External"/><Relationship Id="rId14" Type="http://schemas.openxmlformats.org/officeDocument/2006/relationships/hyperlink" Target=":%20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7320</Words>
  <Characters>41729</Characters>
  <Application>Microsoft Office Word</Application>
  <DocSecurity>0</DocSecurity>
  <Lines>347</Lines>
  <Paragraphs>97</Paragraphs>
  <ScaleCrop>false</ScaleCrop>
  <Company/>
  <LinksUpToDate>false</LinksUpToDate>
  <CharactersWithSpaces>48952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12</cp:revision>
  <dcterms:created xsi:type="dcterms:W3CDTF">2021-01-19T10:19:00Z</dcterms:created>
  <dcterms:modified xsi:type="dcterms:W3CDTF">2023-06-21T08:34:00Z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2021-01-19T00:00:00Z</vt:filetime>
  </property>
</Properties>
</file>